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76B" w:rsidRDefault="0029276B" w:rsidP="0029276B">
      <w:pPr>
        <w:pStyle w:val="a3"/>
        <w:ind w:leftChars="0" w:left="0"/>
        <w:rPr>
          <w:b/>
        </w:rPr>
      </w:pPr>
    </w:p>
    <w:p w:rsidR="0029276B" w:rsidRDefault="0029276B" w:rsidP="0029276B">
      <w:pPr>
        <w:pStyle w:val="a3"/>
        <w:ind w:leftChars="0" w:left="0"/>
        <w:jc w:val="center"/>
        <w:rPr>
          <w:rFonts w:eastAsiaTheme="minorHAnsi" w:cstheme="majorBidi"/>
          <w:color w:val="000000" w:themeColor="text1"/>
          <w:kern w:val="24"/>
          <w:sz w:val="96"/>
          <w:szCs w:val="108"/>
        </w:rPr>
      </w:pPr>
      <w:r w:rsidRPr="0007649D">
        <w:rPr>
          <w:rFonts w:eastAsiaTheme="minorHAnsi" w:cstheme="majorBidi" w:hint="eastAsia"/>
          <w:color w:val="000000" w:themeColor="text1"/>
          <w:kern w:val="24"/>
          <w:sz w:val="72"/>
          <w:szCs w:val="108"/>
        </w:rPr>
        <w:t>令和</w:t>
      </w:r>
      <w:r>
        <w:rPr>
          <w:rFonts w:eastAsiaTheme="minorHAnsi" w:cstheme="majorBidi" w:hint="eastAsia"/>
          <w:color w:val="000000" w:themeColor="text1"/>
          <w:kern w:val="24"/>
          <w:sz w:val="72"/>
          <w:szCs w:val="108"/>
        </w:rPr>
        <w:t>4</w:t>
      </w:r>
      <w:r w:rsidRPr="0007649D">
        <w:rPr>
          <w:rFonts w:eastAsiaTheme="minorHAnsi" w:cstheme="majorBidi" w:hint="eastAsia"/>
          <w:color w:val="000000" w:themeColor="text1"/>
          <w:kern w:val="24"/>
          <w:sz w:val="72"/>
          <w:szCs w:val="108"/>
        </w:rPr>
        <w:t>年度</w:t>
      </w:r>
    </w:p>
    <w:p w:rsidR="0029276B" w:rsidRDefault="0029276B" w:rsidP="0029276B">
      <w:pPr>
        <w:pStyle w:val="a3"/>
        <w:ind w:leftChars="0" w:left="0"/>
        <w:jc w:val="center"/>
        <w:rPr>
          <w:rFonts w:eastAsiaTheme="minorHAnsi" w:cstheme="majorBidi"/>
          <w:color w:val="000000" w:themeColor="text1"/>
          <w:kern w:val="24"/>
          <w:sz w:val="72"/>
          <w:szCs w:val="108"/>
        </w:rPr>
      </w:pPr>
      <w:r w:rsidRPr="0007649D">
        <w:rPr>
          <w:rFonts w:eastAsiaTheme="minorHAnsi" w:cstheme="majorBidi" w:hint="eastAsia"/>
          <w:color w:val="000000" w:themeColor="text1"/>
          <w:kern w:val="24"/>
          <w:sz w:val="72"/>
          <w:szCs w:val="108"/>
        </w:rPr>
        <w:t>介護認定調査員現任研修</w:t>
      </w:r>
    </w:p>
    <w:p w:rsidR="0029276B" w:rsidRPr="00A75B8D" w:rsidRDefault="00314FE6" w:rsidP="0029276B">
      <w:pPr>
        <w:pStyle w:val="a3"/>
        <w:ind w:leftChars="0" w:left="0"/>
        <w:jc w:val="center"/>
        <w:rPr>
          <w:rFonts w:eastAsiaTheme="minorHAnsi"/>
          <w:b/>
        </w:rPr>
      </w:pPr>
      <w:r>
        <w:rPr>
          <w:rFonts w:hint="eastAsia"/>
          <w:b/>
          <w:sz w:val="36"/>
        </w:rPr>
        <w:t>(</w:t>
      </w:r>
      <w:r w:rsidR="0029276B" w:rsidRPr="00A75B8D">
        <w:rPr>
          <w:rFonts w:hint="eastAsia"/>
          <w:b/>
          <w:sz w:val="36"/>
        </w:rPr>
        <w:t>八王子市福祉部介護保険課</w:t>
      </w:r>
      <w:r>
        <w:rPr>
          <w:rFonts w:hint="eastAsia"/>
          <w:b/>
          <w:sz w:val="36"/>
        </w:rPr>
        <w:t>)</w:t>
      </w:r>
    </w:p>
    <w:p w:rsidR="0029276B" w:rsidRPr="0007649D" w:rsidRDefault="0029276B" w:rsidP="0029276B">
      <w:pPr>
        <w:pStyle w:val="Web"/>
        <w:spacing w:before="200" w:beforeAutospacing="0" w:after="0" w:afterAutospacing="0" w:line="216" w:lineRule="auto"/>
        <w:jc w:val="center"/>
        <w:rPr>
          <w:rFonts w:asciiTheme="minorHAnsi" w:eastAsiaTheme="minorHAnsi" w:hAnsiTheme="minorHAnsi"/>
          <w:sz w:val="21"/>
        </w:rPr>
      </w:pPr>
      <w:r w:rsidRPr="0007649D">
        <w:rPr>
          <w:rFonts w:asciiTheme="minorHAnsi" w:eastAsiaTheme="minorHAnsi" w:hAnsiTheme="minorHAnsi" w:cstheme="minorBidi" w:hint="eastAsia"/>
          <w:color w:val="000000" w:themeColor="text1"/>
          <w:kern w:val="24"/>
          <w:sz w:val="72"/>
          <w:szCs w:val="108"/>
        </w:rPr>
        <w:t>オンライン研修</w:t>
      </w:r>
    </w:p>
    <w:p w:rsidR="0029276B" w:rsidRDefault="0029276B" w:rsidP="0029276B">
      <w:pPr>
        <w:pStyle w:val="a3"/>
        <w:ind w:leftChars="0" w:left="0"/>
        <w:rPr>
          <w:b/>
        </w:rPr>
      </w:pPr>
    </w:p>
    <w:p w:rsidR="0029276B" w:rsidRDefault="0029276B" w:rsidP="0029276B">
      <w:pPr>
        <w:pStyle w:val="a3"/>
        <w:ind w:leftChars="0" w:left="0"/>
        <w:rPr>
          <w:b/>
        </w:rPr>
      </w:pPr>
    </w:p>
    <w:p w:rsidR="0029276B" w:rsidRPr="006D7C28" w:rsidRDefault="006D7C28" w:rsidP="006D7C28">
      <w:pPr>
        <w:pStyle w:val="a3"/>
        <w:ind w:leftChars="0" w:left="0"/>
        <w:jc w:val="center"/>
        <w:rPr>
          <w:b/>
          <w:sz w:val="56"/>
          <w:szCs w:val="72"/>
        </w:rPr>
      </w:pPr>
      <w:r>
        <w:rPr>
          <w:b/>
          <w:sz w:val="56"/>
          <w:szCs w:val="72"/>
        </w:rPr>
        <w:t>【第1</w:t>
      </w:r>
      <w:r>
        <w:rPr>
          <w:rFonts w:hint="eastAsia"/>
          <w:b/>
          <w:sz w:val="56"/>
          <w:szCs w:val="72"/>
        </w:rPr>
        <w:t>部】</w:t>
      </w: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pStyle w:val="a3"/>
        <w:ind w:leftChars="0" w:left="0"/>
        <w:rPr>
          <w:b/>
        </w:rPr>
      </w:pPr>
    </w:p>
    <w:p w:rsidR="0029276B" w:rsidRDefault="0029276B" w:rsidP="0029276B">
      <w:pPr>
        <w:jc w:val="left"/>
        <w:rPr>
          <w:b/>
        </w:rPr>
      </w:pPr>
    </w:p>
    <w:p w:rsidR="0029276B" w:rsidRDefault="0029276B" w:rsidP="0029276B">
      <w:pPr>
        <w:jc w:val="left"/>
        <w:rPr>
          <w:b/>
        </w:rPr>
      </w:pPr>
    </w:p>
    <w:p w:rsidR="0029276B" w:rsidRPr="00A75B8D" w:rsidRDefault="0029276B" w:rsidP="0029276B">
      <w:pPr>
        <w:ind w:firstLineChars="400" w:firstLine="1601"/>
        <w:jc w:val="left"/>
        <w:rPr>
          <w:b/>
          <w:sz w:val="40"/>
          <w:u w:val="single"/>
        </w:rPr>
      </w:pPr>
      <w:r w:rsidRPr="00A75B8D">
        <w:rPr>
          <w:rFonts w:hint="eastAsia"/>
          <w:b/>
          <w:sz w:val="40"/>
          <w:u w:val="single"/>
        </w:rPr>
        <w:t xml:space="preserve">氏名　　　　　　　　　　　</w:t>
      </w:r>
    </w:p>
    <w:p w:rsidR="00883071" w:rsidRPr="0029276B" w:rsidRDefault="000A2E4A" w:rsidP="000A6ED3">
      <w:pPr>
        <w:rPr>
          <w:b/>
        </w:rPr>
      </w:pPr>
      <w:r>
        <w:rPr>
          <w:rFonts w:hint="eastAsia"/>
          <w:b/>
        </w:rPr>
        <w:lastRenderedPageBreak/>
        <w:t>問題</w:t>
      </w:r>
      <w:r w:rsidR="000A6ED3" w:rsidRPr="0029276B">
        <w:rPr>
          <w:rFonts w:hint="eastAsia"/>
          <w:b/>
        </w:rPr>
        <w:t xml:space="preserve">1　</w:t>
      </w:r>
      <w:r w:rsidR="00883071" w:rsidRPr="0029276B">
        <w:rPr>
          <w:rFonts w:hint="eastAsia"/>
          <w:b/>
        </w:rPr>
        <w:t>特記事項</w:t>
      </w:r>
    </w:p>
    <w:p w:rsidR="002A33D5" w:rsidRPr="0029276B" w:rsidRDefault="002A33D5" w:rsidP="002A33D5">
      <w:pPr>
        <w:pStyle w:val="a3"/>
        <w:ind w:leftChars="0" w:left="360"/>
      </w:pPr>
      <w:r w:rsidRPr="0029276B">
        <w:rPr>
          <w:rFonts w:hint="eastAsia"/>
        </w:rPr>
        <w:t>特記事項を記載する際に、次の選択肢の中で最も適している考えは次のうちどれですか。</w:t>
      </w:r>
    </w:p>
    <w:p w:rsidR="00A440AB" w:rsidRDefault="007865FF" w:rsidP="002A33D5">
      <w:pPr>
        <w:pStyle w:val="a3"/>
        <w:ind w:leftChars="0" w:left="360"/>
      </w:pPr>
      <w:r w:rsidRPr="0029276B">
        <w:rPr>
          <w:rFonts w:hint="eastAsia"/>
        </w:rPr>
        <w:t xml:space="preserve">1　</w:t>
      </w:r>
      <w:r w:rsidR="002A33D5" w:rsidRPr="0029276B">
        <w:rPr>
          <w:rFonts w:hint="eastAsia"/>
        </w:rPr>
        <w:t>基本調査項目の定義に該当</w:t>
      </w:r>
      <w:r w:rsidR="00144D41" w:rsidRPr="0029276B">
        <w:rPr>
          <w:rFonts w:hint="eastAsia"/>
        </w:rPr>
        <w:t>しなくても、行われている介護の手間について、</w:t>
      </w:r>
    </w:p>
    <w:p w:rsidR="002A33D5" w:rsidRPr="0029276B" w:rsidRDefault="00144D41" w:rsidP="00A440AB">
      <w:pPr>
        <w:pStyle w:val="a3"/>
        <w:ind w:leftChars="0" w:left="360" w:firstLineChars="150" w:firstLine="315"/>
      </w:pPr>
      <w:r w:rsidRPr="0029276B">
        <w:rPr>
          <w:rFonts w:hint="eastAsia"/>
        </w:rPr>
        <w:t>記載する</w:t>
      </w:r>
    </w:p>
    <w:p w:rsidR="00144D41" w:rsidRPr="0029276B" w:rsidRDefault="007865FF" w:rsidP="002A33D5">
      <w:pPr>
        <w:pStyle w:val="a3"/>
        <w:ind w:leftChars="0" w:left="360"/>
      </w:pPr>
      <w:r w:rsidRPr="0029276B">
        <w:rPr>
          <w:rFonts w:hint="eastAsia"/>
        </w:rPr>
        <w:t xml:space="preserve">2　</w:t>
      </w:r>
      <w:r w:rsidR="00144D41" w:rsidRPr="0029276B">
        <w:rPr>
          <w:rFonts w:hint="eastAsia"/>
        </w:rPr>
        <w:t>基本調査項目の定義にうまく当てはまらないことは、できるだけ記載しない</w:t>
      </w:r>
    </w:p>
    <w:p w:rsidR="00144D41" w:rsidRPr="0029276B" w:rsidRDefault="007865FF" w:rsidP="002A33D5">
      <w:pPr>
        <w:pStyle w:val="a3"/>
        <w:ind w:leftChars="0" w:left="360"/>
      </w:pPr>
      <w:r w:rsidRPr="0029276B">
        <w:rPr>
          <w:rFonts w:hint="eastAsia"/>
        </w:rPr>
        <w:t xml:space="preserve">3　</w:t>
      </w:r>
      <w:r w:rsidR="00144D41" w:rsidRPr="0029276B">
        <w:rPr>
          <w:rFonts w:hint="eastAsia"/>
        </w:rPr>
        <w:t>基本調査項目の選択の際に、迷ったことは記載しない</w:t>
      </w:r>
    </w:p>
    <w:p w:rsidR="0029276B" w:rsidRPr="0029276B" w:rsidRDefault="0029276B" w:rsidP="002A33D5">
      <w:pPr>
        <w:pStyle w:val="a3"/>
        <w:ind w:leftChars="0" w:left="360"/>
      </w:pPr>
    </w:p>
    <w:p w:rsidR="00883071" w:rsidRPr="0029276B" w:rsidRDefault="000A2E4A" w:rsidP="007865FF">
      <w:pPr>
        <w:rPr>
          <w:b/>
        </w:rPr>
      </w:pPr>
      <w:r>
        <w:rPr>
          <w:rFonts w:hint="eastAsia"/>
          <w:b/>
        </w:rPr>
        <w:t>問題</w:t>
      </w:r>
      <w:r w:rsidR="007865FF" w:rsidRPr="0029276B">
        <w:rPr>
          <w:rFonts w:hint="eastAsia"/>
          <w:b/>
        </w:rPr>
        <w:t xml:space="preserve">2　</w:t>
      </w:r>
      <w:r w:rsidR="00883071" w:rsidRPr="0029276B">
        <w:rPr>
          <w:rFonts w:hint="eastAsia"/>
          <w:b/>
        </w:rPr>
        <w:t>能力</w:t>
      </w:r>
    </w:p>
    <w:p w:rsidR="00144D41" w:rsidRPr="0029276B" w:rsidRDefault="00144D41" w:rsidP="00144D41">
      <w:pPr>
        <w:pStyle w:val="a3"/>
        <w:ind w:leftChars="0" w:left="360"/>
      </w:pPr>
      <w:r w:rsidRPr="0029276B">
        <w:rPr>
          <w:rFonts w:hint="eastAsia"/>
        </w:rPr>
        <w:t>実際に試行した状況と、介護者から聞き取りした状況が異なる場合の選択肢の選択方法について、正しいものはどれですか。</w:t>
      </w:r>
    </w:p>
    <w:p w:rsidR="00144D41" w:rsidRPr="0029276B" w:rsidRDefault="007865FF" w:rsidP="00144D41">
      <w:pPr>
        <w:pStyle w:val="a3"/>
        <w:ind w:leftChars="0" w:left="360"/>
      </w:pPr>
      <w:r w:rsidRPr="0029276B">
        <w:rPr>
          <w:rFonts w:hint="eastAsia"/>
        </w:rPr>
        <w:t xml:space="preserve">1　</w:t>
      </w:r>
      <w:r w:rsidR="00144D41" w:rsidRPr="0029276B">
        <w:rPr>
          <w:rFonts w:hint="eastAsia"/>
        </w:rPr>
        <w:t>常に、実際に行った結果で選択する</w:t>
      </w:r>
    </w:p>
    <w:p w:rsidR="00144D41" w:rsidRPr="0029276B" w:rsidRDefault="007865FF" w:rsidP="00144D41">
      <w:pPr>
        <w:pStyle w:val="a3"/>
        <w:ind w:leftChars="0" w:left="360"/>
      </w:pPr>
      <w:r w:rsidRPr="0029276B">
        <w:rPr>
          <w:rFonts w:hint="eastAsia"/>
        </w:rPr>
        <w:t xml:space="preserve">2　</w:t>
      </w:r>
      <w:r w:rsidR="00144D41" w:rsidRPr="0029276B">
        <w:rPr>
          <w:rFonts w:hint="eastAsia"/>
        </w:rPr>
        <w:t>常に、聞き取りした状況で選択する</w:t>
      </w:r>
    </w:p>
    <w:p w:rsidR="002A33D5" w:rsidRPr="0029276B" w:rsidRDefault="007865FF" w:rsidP="00144D41">
      <w:pPr>
        <w:pStyle w:val="a3"/>
        <w:ind w:leftChars="0" w:left="360"/>
      </w:pPr>
      <w:r w:rsidRPr="0029276B">
        <w:rPr>
          <w:rFonts w:hint="eastAsia"/>
        </w:rPr>
        <w:t xml:space="preserve">3　</w:t>
      </w:r>
      <w:r w:rsidR="00144D41" w:rsidRPr="0029276B">
        <w:rPr>
          <w:rFonts w:hint="eastAsia"/>
        </w:rPr>
        <w:t>常に、より頻回に見られる状況に基づき選択する</w:t>
      </w:r>
    </w:p>
    <w:p w:rsidR="0029276B" w:rsidRPr="0029276B" w:rsidRDefault="0029276B" w:rsidP="00144D41">
      <w:pPr>
        <w:pStyle w:val="a3"/>
        <w:ind w:leftChars="0" w:left="360"/>
      </w:pPr>
    </w:p>
    <w:p w:rsidR="00883071" w:rsidRPr="0029276B" w:rsidRDefault="000A2E4A" w:rsidP="000A6ED3">
      <w:pPr>
        <w:rPr>
          <w:b/>
        </w:rPr>
      </w:pPr>
      <w:r>
        <w:rPr>
          <w:rFonts w:hint="eastAsia"/>
          <w:b/>
        </w:rPr>
        <w:t>問題</w:t>
      </w:r>
      <w:r w:rsidR="007865FF" w:rsidRPr="0029276B">
        <w:rPr>
          <w:rFonts w:hint="eastAsia"/>
          <w:b/>
        </w:rPr>
        <w:t xml:space="preserve">3　</w:t>
      </w:r>
      <w:r w:rsidR="00883071" w:rsidRPr="0029276B">
        <w:rPr>
          <w:rFonts w:hint="eastAsia"/>
          <w:b/>
        </w:rPr>
        <w:t>有無（BPSD関連）</w:t>
      </w:r>
    </w:p>
    <w:p w:rsidR="00144D41" w:rsidRPr="0029276B" w:rsidRDefault="00144D41" w:rsidP="00144D41">
      <w:pPr>
        <w:pStyle w:val="a3"/>
        <w:ind w:leftChars="0" w:left="360"/>
      </w:pPr>
      <w:r w:rsidRPr="0029276B">
        <w:rPr>
          <w:rFonts w:hint="eastAsia"/>
        </w:rPr>
        <w:t>BPSD関連項目の基本調査では、概ねどの程度の期間の状況を調査対象としますか。</w:t>
      </w:r>
    </w:p>
    <w:p w:rsidR="00144D41" w:rsidRPr="0029276B" w:rsidRDefault="00AB088D" w:rsidP="00144D41">
      <w:pPr>
        <w:pStyle w:val="a3"/>
        <w:ind w:leftChars="0" w:left="360"/>
      </w:pPr>
      <w:r w:rsidRPr="0029276B">
        <w:rPr>
          <w:rFonts w:hint="eastAsia"/>
        </w:rPr>
        <w:t xml:space="preserve">1　</w:t>
      </w:r>
      <w:r w:rsidR="00144D41" w:rsidRPr="0029276B">
        <w:rPr>
          <w:rFonts w:hint="eastAsia"/>
        </w:rPr>
        <w:t>調査日より概ね１週間</w:t>
      </w:r>
    </w:p>
    <w:p w:rsidR="00144D41" w:rsidRPr="0029276B" w:rsidRDefault="00AB088D" w:rsidP="00144D41">
      <w:pPr>
        <w:pStyle w:val="a3"/>
        <w:ind w:leftChars="0" w:left="360"/>
      </w:pPr>
      <w:r w:rsidRPr="0029276B">
        <w:rPr>
          <w:rFonts w:hint="eastAsia"/>
        </w:rPr>
        <w:t xml:space="preserve">2　</w:t>
      </w:r>
      <w:r w:rsidR="00144D41" w:rsidRPr="0029276B">
        <w:rPr>
          <w:rFonts w:hint="eastAsia"/>
        </w:rPr>
        <w:t>調査日より概ね２週間</w:t>
      </w:r>
    </w:p>
    <w:p w:rsidR="00144D41" w:rsidRPr="0029276B" w:rsidRDefault="00AB088D" w:rsidP="00144D41">
      <w:pPr>
        <w:pStyle w:val="a3"/>
        <w:ind w:leftChars="0" w:left="360"/>
      </w:pPr>
      <w:r w:rsidRPr="0029276B">
        <w:rPr>
          <w:rFonts w:hint="eastAsia"/>
        </w:rPr>
        <w:t xml:space="preserve">3　</w:t>
      </w:r>
      <w:r w:rsidR="00144D41" w:rsidRPr="0029276B">
        <w:rPr>
          <w:rFonts w:hint="eastAsia"/>
        </w:rPr>
        <w:t>調査日より概ね１か月</w:t>
      </w:r>
    </w:p>
    <w:p w:rsidR="0029276B" w:rsidRPr="0029276B" w:rsidRDefault="0029276B" w:rsidP="00144D41">
      <w:pPr>
        <w:pStyle w:val="a3"/>
        <w:ind w:leftChars="0" w:left="360"/>
      </w:pPr>
    </w:p>
    <w:p w:rsidR="00883071" w:rsidRPr="0029276B" w:rsidRDefault="000A2E4A" w:rsidP="007865FF">
      <w:r>
        <w:rPr>
          <w:rFonts w:hint="eastAsia"/>
          <w:b/>
        </w:rPr>
        <w:t>問題</w:t>
      </w:r>
      <w:r w:rsidR="00F4504A" w:rsidRPr="0029276B">
        <w:rPr>
          <w:rFonts w:hint="eastAsia"/>
          <w:b/>
        </w:rPr>
        <w:t xml:space="preserve">4　</w:t>
      </w:r>
      <w:r w:rsidR="002A33D5" w:rsidRPr="00A440AB">
        <w:rPr>
          <w:rFonts w:hint="eastAsia"/>
          <w:b/>
        </w:rPr>
        <w:t>１</w:t>
      </w:r>
      <w:r w:rsidR="00F4504A" w:rsidRPr="00A440AB">
        <w:rPr>
          <w:rFonts w:hint="eastAsia"/>
          <w:b/>
        </w:rPr>
        <w:t>-</w:t>
      </w:r>
      <w:r w:rsidR="002A33D5" w:rsidRPr="00A440AB">
        <w:rPr>
          <w:rFonts w:hint="eastAsia"/>
          <w:b/>
        </w:rPr>
        <w:t>１麻痺の有無</w:t>
      </w:r>
    </w:p>
    <w:p w:rsidR="00144D41" w:rsidRPr="0029276B" w:rsidRDefault="00144D41" w:rsidP="00144D41">
      <w:pPr>
        <w:pStyle w:val="a3"/>
        <w:ind w:leftChars="0" w:left="360"/>
      </w:pPr>
      <w:r w:rsidRPr="0029276B">
        <w:rPr>
          <w:rFonts w:hint="eastAsia"/>
        </w:rPr>
        <w:t>右下肢が欠損して確認動作が行えない場合、基本調査ではどれを選択しますか。</w:t>
      </w:r>
    </w:p>
    <w:p w:rsidR="00144D41" w:rsidRPr="0029276B" w:rsidRDefault="00AB088D" w:rsidP="00144D41">
      <w:pPr>
        <w:pStyle w:val="a3"/>
        <w:ind w:leftChars="0" w:left="360"/>
      </w:pPr>
      <w:r w:rsidRPr="0029276B">
        <w:rPr>
          <w:rFonts w:hint="eastAsia"/>
        </w:rPr>
        <w:t xml:space="preserve">1　</w:t>
      </w:r>
      <w:r w:rsidR="00144D41" w:rsidRPr="0029276B">
        <w:rPr>
          <w:rFonts w:hint="eastAsia"/>
        </w:rPr>
        <w:t>「右下肢」を選択</w:t>
      </w:r>
    </w:p>
    <w:p w:rsidR="00144D41" w:rsidRPr="0029276B" w:rsidRDefault="00AB088D" w:rsidP="00144D41">
      <w:pPr>
        <w:pStyle w:val="a3"/>
        <w:ind w:leftChars="0" w:left="360"/>
      </w:pPr>
      <w:r w:rsidRPr="0029276B">
        <w:rPr>
          <w:rFonts w:hint="eastAsia"/>
        </w:rPr>
        <w:t xml:space="preserve">2　</w:t>
      </w:r>
      <w:r w:rsidR="00144D41" w:rsidRPr="0029276B">
        <w:rPr>
          <w:rFonts w:hint="eastAsia"/>
        </w:rPr>
        <w:t>「右下肢」「その他」を選択する</w:t>
      </w:r>
    </w:p>
    <w:p w:rsidR="00144D41" w:rsidRPr="0029276B" w:rsidRDefault="00AB088D" w:rsidP="00144D41">
      <w:pPr>
        <w:pStyle w:val="a3"/>
        <w:ind w:leftChars="0" w:left="360"/>
      </w:pPr>
      <w:r w:rsidRPr="0029276B">
        <w:rPr>
          <w:rFonts w:hint="eastAsia"/>
        </w:rPr>
        <w:t xml:space="preserve">3　</w:t>
      </w:r>
      <w:r w:rsidR="00144D41" w:rsidRPr="0029276B">
        <w:rPr>
          <w:rFonts w:hint="eastAsia"/>
        </w:rPr>
        <w:t>「その他」を選択する</w:t>
      </w:r>
    </w:p>
    <w:p w:rsidR="0029276B" w:rsidRPr="0029276B" w:rsidRDefault="0029276B" w:rsidP="00144D41">
      <w:pPr>
        <w:pStyle w:val="a3"/>
        <w:ind w:leftChars="0" w:left="360"/>
      </w:pPr>
    </w:p>
    <w:p w:rsidR="002A33D5" w:rsidRPr="0029276B" w:rsidRDefault="000A2E4A" w:rsidP="00F4504A">
      <w:r>
        <w:rPr>
          <w:rFonts w:hint="eastAsia"/>
          <w:b/>
        </w:rPr>
        <w:t>問題</w:t>
      </w:r>
      <w:r w:rsidR="00AB088D" w:rsidRPr="0029276B">
        <w:rPr>
          <w:rFonts w:hint="eastAsia"/>
          <w:b/>
        </w:rPr>
        <w:t xml:space="preserve">5　</w:t>
      </w:r>
      <w:r w:rsidR="00144D41" w:rsidRPr="00A440AB">
        <w:rPr>
          <w:rFonts w:hint="eastAsia"/>
          <w:b/>
        </w:rPr>
        <w:t>２</w:t>
      </w:r>
      <w:r w:rsidR="00AB088D" w:rsidRPr="00A440AB">
        <w:rPr>
          <w:rFonts w:hint="eastAsia"/>
          <w:b/>
        </w:rPr>
        <w:t>-</w:t>
      </w:r>
      <w:r w:rsidR="00144D41" w:rsidRPr="00A440AB">
        <w:rPr>
          <w:rFonts w:hint="eastAsia"/>
          <w:b/>
        </w:rPr>
        <w:t>３嚥下</w:t>
      </w:r>
    </w:p>
    <w:p w:rsidR="00695CEF" w:rsidRPr="0029276B" w:rsidRDefault="00695CEF" w:rsidP="00695CEF">
      <w:pPr>
        <w:pStyle w:val="a3"/>
        <w:ind w:leftChars="0" w:left="360"/>
      </w:pPr>
      <w:r w:rsidRPr="0029276B">
        <w:rPr>
          <w:rFonts w:hint="eastAsia"/>
        </w:rPr>
        <w:t>「見守り等」の選択基準として、正しいものはどれですか。</w:t>
      </w:r>
    </w:p>
    <w:p w:rsidR="00695CEF" w:rsidRPr="0029276B" w:rsidRDefault="00AB088D" w:rsidP="00695CEF">
      <w:pPr>
        <w:pStyle w:val="a3"/>
        <w:ind w:leftChars="0" w:left="360"/>
      </w:pPr>
      <w:r w:rsidRPr="0029276B">
        <w:rPr>
          <w:rFonts w:hint="eastAsia"/>
        </w:rPr>
        <w:t xml:space="preserve">1　</w:t>
      </w:r>
      <w:r w:rsidR="00695CEF" w:rsidRPr="0029276B">
        <w:rPr>
          <w:rFonts w:hint="eastAsia"/>
        </w:rPr>
        <w:t>実際に見守りが行われていることを必須とする</w:t>
      </w:r>
    </w:p>
    <w:p w:rsidR="00AB088D" w:rsidRPr="0029276B" w:rsidRDefault="00AB088D" w:rsidP="00AB088D">
      <w:pPr>
        <w:pStyle w:val="a3"/>
        <w:ind w:leftChars="0" w:left="360"/>
      </w:pPr>
      <w:r w:rsidRPr="0029276B">
        <w:rPr>
          <w:rFonts w:hint="eastAsia"/>
        </w:rPr>
        <w:t xml:space="preserve">2　</w:t>
      </w:r>
      <w:r w:rsidR="00695CEF" w:rsidRPr="0029276B">
        <w:rPr>
          <w:rFonts w:hint="eastAsia"/>
        </w:rPr>
        <w:t>いつも「声かけ」をおこなっているので「見守り等」を選択した</w:t>
      </w:r>
    </w:p>
    <w:p w:rsidR="00AB088D" w:rsidRPr="0029276B" w:rsidRDefault="00AB088D" w:rsidP="00AB088D">
      <w:pPr>
        <w:pStyle w:val="a3"/>
        <w:ind w:leftChars="0" w:left="360"/>
      </w:pPr>
      <w:r w:rsidRPr="0029276B">
        <w:rPr>
          <w:rFonts w:hint="eastAsia"/>
        </w:rPr>
        <w:t>3</w:t>
      </w:r>
      <w:r w:rsidRPr="0029276B">
        <w:t xml:space="preserve"> </w:t>
      </w:r>
      <w:r w:rsidR="00695CEF" w:rsidRPr="0029276B">
        <w:rPr>
          <w:rFonts w:hint="eastAsia"/>
        </w:rPr>
        <w:t>「できる」、「できない」いずれにも含まれないと考えられたので「見守り等」を選択</w:t>
      </w:r>
    </w:p>
    <w:p w:rsidR="00695CEF" w:rsidRPr="0029276B" w:rsidRDefault="00695CEF" w:rsidP="00AB088D">
      <w:pPr>
        <w:pStyle w:val="a3"/>
        <w:ind w:leftChars="0" w:left="360" w:firstLineChars="150" w:firstLine="315"/>
      </w:pPr>
      <w:r w:rsidRPr="0029276B">
        <w:rPr>
          <w:rFonts w:hint="eastAsia"/>
        </w:rPr>
        <w:t>した</w:t>
      </w:r>
    </w:p>
    <w:p w:rsidR="0029276B" w:rsidRDefault="0029276B" w:rsidP="00AB088D">
      <w:pPr>
        <w:pStyle w:val="a3"/>
        <w:ind w:leftChars="0" w:left="360" w:firstLineChars="150" w:firstLine="315"/>
      </w:pPr>
    </w:p>
    <w:p w:rsidR="008E0200" w:rsidRDefault="008E0200" w:rsidP="00AB088D">
      <w:pPr>
        <w:pStyle w:val="a3"/>
        <w:ind w:leftChars="0" w:left="360" w:firstLineChars="150" w:firstLine="315"/>
      </w:pPr>
    </w:p>
    <w:p w:rsidR="008E0200" w:rsidRDefault="008E0200" w:rsidP="00AB088D">
      <w:pPr>
        <w:pStyle w:val="a3"/>
        <w:ind w:leftChars="0" w:left="360" w:firstLineChars="150" w:firstLine="315"/>
      </w:pPr>
    </w:p>
    <w:p w:rsidR="008E0200" w:rsidRPr="0029276B" w:rsidRDefault="008E0200" w:rsidP="00AB088D">
      <w:pPr>
        <w:pStyle w:val="a3"/>
        <w:ind w:leftChars="0" w:left="360" w:firstLineChars="150" w:firstLine="315"/>
      </w:pPr>
    </w:p>
    <w:p w:rsidR="00695CEF" w:rsidRPr="0029276B" w:rsidRDefault="000A2E4A" w:rsidP="00AB088D">
      <w:r>
        <w:rPr>
          <w:rFonts w:hint="eastAsia"/>
          <w:b/>
        </w:rPr>
        <w:lastRenderedPageBreak/>
        <w:t>問題</w:t>
      </w:r>
      <w:r w:rsidR="00AB088D" w:rsidRPr="0029276B">
        <w:rPr>
          <w:rFonts w:hint="eastAsia"/>
          <w:b/>
        </w:rPr>
        <w:t xml:space="preserve">6　</w:t>
      </w:r>
      <w:r w:rsidR="00695CEF" w:rsidRPr="00A440AB">
        <w:rPr>
          <w:rFonts w:hint="eastAsia"/>
          <w:b/>
        </w:rPr>
        <w:t>３</w:t>
      </w:r>
      <w:r w:rsidR="00AB088D" w:rsidRPr="00A440AB">
        <w:rPr>
          <w:rFonts w:hint="eastAsia"/>
          <w:b/>
        </w:rPr>
        <w:t>-</w:t>
      </w:r>
      <w:r w:rsidR="00695CEF" w:rsidRPr="00A440AB">
        <w:rPr>
          <w:rFonts w:hint="eastAsia"/>
          <w:b/>
        </w:rPr>
        <w:t>２毎日の日課を理解</w:t>
      </w:r>
    </w:p>
    <w:p w:rsidR="00695CEF" w:rsidRPr="0029276B" w:rsidRDefault="00695CEF" w:rsidP="00695CEF">
      <w:pPr>
        <w:pStyle w:val="a3"/>
        <w:ind w:leftChars="0" w:left="360"/>
      </w:pPr>
      <w:r w:rsidRPr="0029276B">
        <w:rPr>
          <w:rFonts w:hint="eastAsia"/>
        </w:rPr>
        <w:t>「毎日の日課の理解」とは、（　）について理解する能力を評価する項目である。</w:t>
      </w:r>
    </w:p>
    <w:p w:rsidR="00695CEF" w:rsidRPr="0029276B" w:rsidRDefault="00AB088D" w:rsidP="00695CEF">
      <w:pPr>
        <w:pStyle w:val="a3"/>
        <w:ind w:leftChars="0" w:left="360"/>
      </w:pPr>
      <w:r w:rsidRPr="0029276B">
        <w:rPr>
          <w:rFonts w:hint="eastAsia"/>
        </w:rPr>
        <w:t xml:space="preserve">1　</w:t>
      </w:r>
      <w:r w:rsidR="00695CEF" w:rsidRPr="0029276B">
        <w:rPr>
          <w:rFonts w:hint="eastAsia"/>
        </w:rPr>
        <w:t>毎日の日課の厳密な時間</w:t>
      </w:r>
    </w:p>
    <w:p w:rsidR="00695CEF" w:rsidRPr="0029276B" w:rsidRDefault="00AB088D" w:rsidP="00695CEF">
      <w:pPr>
        <w:pStyle w:val="a3"/>
        <w:ind w:leftChars="0" w:left="360"/>
      </w:pPr>
      <w:r w:rsidRPr="0029276B">
        <w:rPr>
          <w:rFonts w:hint="eastAsia"/>
        </w:rPr>
        <w:t xml:space="preserve">2　</w:t>
      </w:r>
      <w:r w:rsidR="00695CEF" w:rsidRPr="0029276B">
        <w:rPr>
          <w:rFonts w:hint="eastAsia"/>
        </w:rPr>
        <w:t>起床、就寝、食事等のおおまかな内容</w:t>
      </w:r>
    </w:p>
    <w:p w:rsidR="00695CEF" w:rsidRPr="0029276B" w:rsidRDefault="00AB088D" w:rsidP="00695CEF">
      <w:pPr>
        <w:pStyle w:val="a3"/>
        <w:ind w:leftChars="0" w:left="360"/>
      </w:pPr>
      <w:r w:rsidRPr="0029276B">
        <w:rPr>
          <w:rFonts w:hint="eastAsia"/>
        </w:rPr>
        <w:t xml:space="preserve">3　</w:t>
      </w:r>
      <w:r w:rsidR="00695CEF" w:rsidRPr="0029276B">
        <w:rPr>
          <w:rFonts w:hint="eastAsia"/>
        </w:rPr>
        <w:t>曜日ごとのスケジュール</w:t>
      </w:r>
    </w:p>
    <w:p w:rsidR="00542846" w:rsidRPr="0029276B" w:rsidRDefault="00542846" w:rsidP="00695CEF">
      <w:pPr>
        <w:pStyle w:val="a3"/>
        <w:ind w:leftChars="0" w:left="360"/>
      </w:pPr>
    </w:p>
    <w:p w:rsidR="00695CEF" w:rsidRPr="0029276B" w:rsidRDefault="000A2E4A" w:rsidP="00AB088D">
      <w:r>
        <w:rPr>
          <w:rFonts w:hint="eastAsia"/>
          <w:b/>
        </w:rPr>
        <w:t>問題</w:t>
      </w:r>
      <w:r w:rsidR="00AB088D" w:rsidRPr="0029276B">
        <w:rPr>
          <w:rFonts w:hint="eastAsia"/>
          <w:b/>
        </w:rPr>
        <w:t xml:space="preserve">7　</w:t>
      </w:r>
      <w:r w:rsidR="00695CEF" w:rsidRPr="00A440AB">
        <w:rPr>
          <w:rFonts w:hint="eastAsia"/>
          <w:b/>
        </w:rPr>
        <w:t>２</w:t>
      </w:r>
      <w:r w:rsidR="00AB088D" w:rsidRPr="00A440AB">
        <w:rPr>
          <w:rFonts w:hint="eastAsia"/>
          <w:b/>
        </w:rPr>
        <w:t>-</w:t>
      </w:r>
      <w:r w:rsidR="00695CEF" w:rsidRPr="00A440AB">
        <w:rPr>
          <w:rFonts w:hint="eastAsia"/>
          <w:b/>
        </w:rPr>
        <w:t>５排尿</w:t>
      </w:r>
    </w:p>
    <w:p w:rsidR="00695CEF" w:rsidRPr="0029276B" w:rsidRDefault="00695CEF" w:rsidP="00695CEF">
      <w:pPr>
        <w:pStyle w:val="a3"/>
        <w:ind w:leftChars="0" w:left="360"/>
      </w:pPr>
      <w:r w:rsidRPr="0029276B">
        <w:rPr>
          <w:rFonts w:hint="eastAsia"/>
        </w:rPr>
        <w:t>基本調査で、どの選択肢を選択すればよいですか。</w:t>
      </w:r>
    </w:p>
    <w:p w:rsidR="00695CEF" w:rsidRPr="0029276B" w:rsidRDefault="00695CEF" w:rsidP="00695CEF">
      <w:pPr>
        <w:pStyle w:val="a3"/>
        <w:ind w:leftChars="0" w:left="360"/>
      </w:pPr>
      <w:r w:rsidRPr="0029276B">
        <w:rPr>
          <w:rFonts w:hint="eastAsia"/>
        </w:rPr>
        <w:t>おむつを使用しており、自分で準備から後始末まで行っている。（ただし、不適切な状況にはないものとします。）</w:t>
      </w:r>
    </w:p>
    <w:p w:rsidR="00695CEF" w:rsidRPr="0029276B" w:rsidRDefault="00AB088D" w:rsidP="00695CEF">
      <w:pPr>
        <w:pStyle w:val="a3"/>
        <w:ind w:leftChars="0" w:left="360"/>
      </w:pPr>
      <w:r w:rsidRPr="0029276B">
        <w:rPr>
          <w:rFonts w:hint="eastAsia"/>
        </w:rPr>
        <w:t xml:space="preserve">1　</w:t>
      </w:r>
      <w:r w:rsidR="00A554AB" w:rsidRPr="0029276B">
        <w:rPr>
          <w:rFonts w:hint="eastAsia"/>
        </w:rPr>
        <w:t>介助されていない</w:t>
      </w:r>
    </w:p>
    <w:p w:rsidR="00A554AB" w:rsidRPr="0029276B" w:rsidRDefault="00AB088D" w:rsidP="00695CEF">
      <w:pPr>
        <w:pStyle w:val="a3"/>
        <w:ind w:leftChars="0" w:left="360"/>
      </w:pPr>
      <w:r w:rsidRPr="0029276B">
        <w:rPr>
          <w:rFonts w:hint="eastAsia"/>
        </w:rPr>
        <w:t xml:space="preserve">2　</w:t>
      </w:r>
      <w:r w:rsidR="00A554AB" w:rsidRPr="0029276B">
        <w:rPr>
          <w:rFonts w:hint="eastAsia"/>
        </w:rPr>
        <w:t>見守り等</w:t>
      </w:r>
    </w:p>
    <w:p w:rsidR="00A554AB" w:rsidRPr="0029276B" w:rsidRDefault="00AB088D" w:rsidP="00695CEF">
      <w:pPr>
        <w:pStyle w:val="a3"/>
        <w:ind w:leftChars="0" w:left="360"/>
      </w:pPr>
      <w:r w:rsidRPr="0029276B">
        <w:rPr>
          <w:rFonts w:hint="eastAsia"/>
        </w:rPr>
        <w:t xml:space="preserve">3　</w:t>
      </w:r>
      <w:r w:rsidR="00A554AB" w:rsidRPr="0029276B">
        <w:rPr>
          <w:rFonts w:hint="eastAsia"/>
        </w:rPr>
        <w:t>全介助</w:t>
      </w:r>
    </w:p>
    <w:p w:rsidR="0029276B" w:rsidRPr="0029276B" w:rsidRDefault="0029276B" w:rsidP="00695CEF">
      <w:pPr>
        <w:pStyle w:val="a3"/>
        <w:ind w:leftChars="0" w:left="360"/>
      </w:pPr>
    </w:p>
    <w:p w:rsidR="00A554AB" w:rsidRPr="0029276B" w:rsidRDefault="000A2E4A" w:rsidP="00F4504A">
      <w:r>
        <w:rPr>
          <w:rFonts w:hint="eastAsia"/>
          <w:b/>
        </w:rPr>
        <w:t>問題</w:t>
      </w:r>
      <w:r w:rsidR="00AB088D" w:rsidRPr="0029276B">
        <w:rPr>
          <w:rFonts w:hint="eastAsia"/>
          <w:b/>
        </w:rPr>
        <w:t xml:space="preserve">8　</w:t>
      </w:r>
      <w:r w:rsidR="00A554AB" w:rsidRPr="00A440AB">
        <w:rPr>
          <w:rFonts w:hint="eastAsia"/>
          <w:b/>
        </w:rPr>
        <w:t>２</w:t>
      </w:r>
      <w:r w:rsidR="00AB088D" w:rsidRPr="00A440AB">
        <w:rPr>
          <w:rFonts w:hint="eastAsia"/>
          <w:b/>
        </w:rPr>
        <w:t>-</w:t>
      </w:r>
      <w:r w:rsidR="00A554AB" w:rsidRPr="00A440AB">
        <w:rPr>
          <w:rFonts w:hint="eastAsia"/>
          <w:b/>
        </w:rPr>
        <w:t>６排便</w:t>
      </w:r>
    </w:p>
    <w:p w:rsidR="00A554AB" w:rsidRPr="0029276B" w:rsidRDefault="00A554AB" w:rsidP="00A554AB">
      <w:pPr>
        <w:pStyle w:val="a3"/>
        <w:ind w:leftChars="0" w:left="360"/>
      </w:pPr>
      <w:r w:rsidRPr="0029276B">
        <w:rPr>
          <w:rFonts w:hint="eastAsia"/>
        </w:rPr>
        <w:t>次のうち、排便の介助として評価されるものはどれですか。（ただし、不適切な状況にはないものとします。）</w:t>
      </w:r>
    </w:p>
    <w:p w:rsidR="00A554AB" w:rsidRPr="0029276B" w:rsidRDefault="00AB088D" w:rsidP="00A554AB">
      <w:pPr>
        <w:pStyle w:val="a3"/>
        <w:ind w:leftChars="0" w:left="360"/>
      </w:pPr>
      <w:r w:rsidRPr="0029276B">
        <w:rPr>
          <w:rFonts w:hint="eastAsia"/>
        </w:rPr>
        <w:t xml:space="preserve">1　</w:t>
      </w:r>
      <w:r w:rsidR="00A554AB" w:rsidRPr="0029276B">
        <w:rPr>
          <w:rFonts w:hint="eastAsia"/>
        </w:rPr>
        <w:t>トイレまでの移動の介助</w:t>
      </w:r>
    </w:p>
    <w:p w:rsidR="00A554AB" w:rsidRPr="0029276B" w:rsidRDefault="00AB088D" w:rsidP="00A554AB">
      <w:pPr>
        <w:pStyle w:val="a3"/>
        <w:ind w:leftChars="0" w:left="360"/>
      </w:pPr>
      <w:r w:rsidRPr="0029276B">
        <w:rPr>
          <w:rFonts w:hint="eastAsia"/>
        </w:rPr>
        <w:t xml:space="preserve">2　</w:t>
      </w:r>
      <w:r w:rsidR="00A554AB" w:rsidRPr="0029276B">
        <w:rPr>
          <w:rFonts w:hint="eastAsia"/>
        </w:rPr>
        <w:t>ポータブルトイレの後始末の介助</w:t>
      </w:r>
    </w:p>
    <w:p w:rsidR="00A554AB" w:rsidRPr="0029276B" w:rsidRDefault="00AB088D" w:rsidP="00A554AB">
      <w:pPr>
        <w:pStyle w:val="a3"/>
        <w:ind w:leftChars="0" w:left="360"/>
      </w:pPr>
      <w:r w:rsidRPr="0029276B">
        <w:rPr>
          <w:rFonts w:hint="eastAsia"/>
        </w:rPr>
        <w:t xml:space="preserve">3　</w:t>
      </w:r>
      <w:r w:rsidR="00A554AB" w:rsidRPr="0029276B">
        <w:rPr>
          <w:rFonts w:hint="eastAsia"/>
        </w:rPr>
        <w:t>失禁した場合の衣服の行為の介助</w:t>
      </w:r>
    </w:p>
    <w:p w:rsidR="0029276B" w:rsidRPr="0029276B" w:rsidRDefault="0029276B" w:rsidP="00A554AB">
      <w:pPr>
        <w:pStyle w:val="a3"/>
        <w:ind w:leftChars="0" w:left="360"/>
      </w:pPr>
    </w:p>
    <w:p w:rsidR="00A554AB" w:rsidRPr="0029276B" w:rsidRDefault="000A2E4A" w:rsidP="00AB088D">
      <w:r>
        <w:rPr>
          <w:rFonts w:hint="eastAsia"/>
          <w:b/>
        </w:rPr>
        <w:t>問題</w:t>
      </w:r>
      <w:r w:rsidR="00AB088D" w:rsidRPr="0029276B">
        <w:rPr>
          <w:rFonts w:hint="eastAsia"/>
          <w:b/>
        </w:rPr>
        <w:t xml:space="preserve">9　</w:t>
      </w:r>
      <w:r w:rsidR="00A554AB" w:rsidRPr="00A440AB">
        <w:rPr>
          <w:rFonts w:hint="eastAsia"/>
          <w:b/>
        </w:rPr>
        <w:t>５</w:t>
      </w:r>
      <w:r w:rsidR="00AB088D" w:rsidRPr="00A440AB">
        <w:rPr>
          <w:rFonts w:hint="eastAsia"/>
          <w:b/>
        </w:rPr>
        <w:t>-</w:t>
      </w:r>
      <w:r w:rsidR="00A554AB" w:rsidRPr="00A440AB">
        <w:rPr>
          <w:rFonts w:hint="eastAsia"/>
          <w:b/>
        </w:rPr>
        <w:t>６簡単な調理</w:t>
      </w:r>
    </w:p>
    <w:p w:rsidR="00A554AB" w:rsidRPr="0029276B" w:rsidRDefault="00A554AB" w:rsidP="00A554AB">
      <w:pPr>
        <w:pStyle w:val="a3"/>
        <w:ind w:leftChars="0" w:left="360"/>
      </w:pPr>
      <w:r w:rsidRPr="0029276B">
        <w:rPr>
          <w:rFonts w:hint="eastAsia"/>
        </w:rPr>
        <w:t>次のうち「簡単な調理」に含むものはどれですか。（ただし、不適切な状況には</w:t>
      </w:r>
    </w:p>
    <w:p w:rsidR="00A554AB" w:rsidRPr="0029276B" w:rsidRDefault="00A554AB" w:rsidP="00A554AB">
      <w:pPr>
        <w:pStyle w:val="a3"/>
        <w:ind w:leftChars="0" w:left="360"/>
      </w:pPr>
      <w:r w:rsidRPr="0029276B">
        <w:rPr>
          <w:rFonts w:hint="eastAsia"/>
        </w:rPr>
        <w:t>ないものとします。）</w:t>
      </w:r>
    </w:p>
    <w:p w:rsidR="00A554AB" w:rsidRPr="0029276B" w:rsidRDefault="00E31C37" w:rsidP="00A554AB">
      <w:pPr>
        <w:pStyle w:val="a3"/>
        <w:ind w:leftChars="0" w:left="360"/>
      </w:pPr>
      <w:r w:rsidRPr="0029276B">
        <w:rPr>
          <w:rFonts w:hint="eastAsia"/>
        </w:rPr>
        <w:t xml:space="preserve">1　</w:t>
      </w:r>
      <w:r w:rsidR="00A554AB" w:rsidRPr="0029276B">
        <w:rPr>
          <w:rFonts w:hint="eastAsia"/>
        </w:rPr>
        <w:t>お茶、コーヒーの準備</w:t>
      </w:r>
    </w:p>
    <w:p w:rsidR="00A554AB" w:rsidRPr="0029276B" w:rsidRDefault="00E31C37" w:rsidP="00A554AB">
      <w:pPr>
        <w:pStyle w:val="a3"/>
        <w:ind w:leftChars="0" w:left="360"/>
      </w:pPr>
      <w:r w:rsidRPr="0029276B">
        <w:rPr>
          <w:rFonts w:hint="eastAsia"/>
        </w:rPr>
        <w:t xml:space="preserve">2　</w:t>
      </w:r>
      <w:r w:rsidR="00A554AB" w:rsidRPr="0029276B">
        <w:rPr>
          <w:rFonts w:hint="eastAsia"/>
        </w:rPr>
        <w:t>弁当、総菜、レトルト食品、冷凍食品の加熱</w:t>
      </w:r>
    </w:p>
    <w:p w:rsidR="00A554AB" w:rsidRPr="0029276B" w:rsidRDefault="00E31C37" w:rsidP="00A554AB">
      <w:pPr>
        <w:pStyle w:val="a3"/>
        <w:ind w:leftChars="0" w:left="360"/>
      </w:pPr>
      <w:r w:rsidRPr="0029276B">
        <w:rPr>
          <w:rFonts w:hint="eastAsia"/>
        </w:rPr>
        <w:t xml:space="preserve">3　</w:t>
      </w:r>
      <w:r w:rsidR="00A554AB" w:rsidRPr="0029276B">
        <w:rPr>
          <w:rFonts w:hint="eastAsia"/>
        </w:rPr>
        <w:t>配下膳、後片付け</w:t>
      </w:r>
    </w:p>
    <w:p w:rsidR="0029276B" w:rsidRPr="0029276B" w:rsidRDefault="0029276B" w:rsidP="00A554AB">
      <w:pPr>
        <w:pStyle w:val="a3"/>
        <w:ind w:leftChars="0" w:left="360"/>
      </w:pPr>
    </w:p>
    <w:p w:rsidR="00A554AB" w:rsidRPr="0029276B" w:rsidRDefault="000A2E4A" w:rsidP="00E31C37">
      <w:r>
        <w:rPr>
          <w:rFonts w:hint="eastAsia"/>
          <w:b/>
        </w:rPr>
        <w:t>問題</w:t>
      </w:r>
      <w:r w:rsidR="00E31C37" w:rsidRPr="0029276B">
        <w:rPr>
          <w:rFonts w:hint="eastAsia"/>
          <w:b/>
        </w:rPr>
        <w:t xml:space="preserve">10　</w:t>
      </w:r>
      <w:r w:rsidR="00A554AB" w:rsidRPr="00A440AB">
        <w:rPr>
          <w:rFonts w:hint="eastAsia"/>
          <w:b/>
        </w:rPr>
        <w:t>４</w:t>
      </w:r>
      <w:r w:rsidR="00E31C37" w:rsidRPr="00A440AB">
        <w:rPr>
          <w:rFonts w:hint="eastAsia"/>
          <w:b/>
        </w:rPr>
        <w:t>-</w:t>
      </w:r>
      <w:r w:rsidR="00A554AB" w:rsidRPr="00A440AB">
        <w:rPr>
          <w:rFonts w:hint="eastAsia"/>
          <w:b/>
        </w:rPr>
        <w:t>１２ひどい物忘れ</w:t>
      </w:r>
    </w:p>
    <w:p w:rsidR="00A554AB" w:rsidRPr="0029276B" w:rsidRDefault="00A554AB" w:rsidP="00A554AB">
      <w:pPr>
        <w:pStyle w:val="a3"/>
        <w:ind w:leftChars="0" w:left="360"/>
      </w:pPr>
      <w:r w:rsidRPr="0029276B">
        <w:rPr>
          <w:rFonts w:hint="eastAsia"/>
        </w:rPr>
        <w:t>「ひどい物忘れ」の基本調査の選択基準について、誤っているものはどれですか。</w:t>
      </w:r>
    </w:p>
    <w:p w:rsidR="00A554AB" w:rsidRPr="0029276B" w:rsidRDefault="00E31C37" w:rsidP="00A554AB">
      <w:pPr>
        <w:pStyle w:val="a3"/>
        <w:ind w:leftChars="0" w:left="360"/>
      </w:pPr>
      <w:r w:rsidRPr="0029276B">
        <w:rPr>
          <w:rFonts w:hint="eastAsia"/>
        </w:rPr>
        <w:t xml:space="preserve">1　</w:t>
      </w:r>
      <w:r w:rsidR="00A554AB" w:rsidRPr="0029276B">
        <w:rPr>
          <w:rFonts w:hint="eastAsia"/>
        </w:rPr>
        <w:t>電話の伝言をし忘れるといったような、単なる物忘れも</w:t>
      </w:r>
      <w:r w:rsidR="00860B94" w:rsidRPr="0029276B">
        <w:rPr>
          <w:rFonts w:hint="eastAsia"/>
        </w:rPr>
        <w:t>含まれる</w:t>
      </w:r>
    </w:p>
    <w:p w:rsidR="00860B94" w:rsidRPr="0029276B" w:rsidRDefault="00E31C37" w:rsidP="00A554AB">
      <w:pPr>
        <w:pStyle w:val="a3"/>
        <w:ind w:leftChars="0" w:left="360"/>
      </w:pPr>
      <w:r w:rsidRPr="0029276B">
        <w:rPr>
          <w:rFonts w:hint="eastAsia"/>
        </w:rPr>
        <w:t xml:space="preserve">2　</w:t>
      </w:r>
      <w:r w:rsidR="00860B94" w:rsidRPr="0029276B">
        <w:rPr>
          <w:rFonts w:hint="eastAsia"/>
        </w:rPr>
        <w:t>「ひどい物忘れ」によって周囲の者が何らかの対応をとらなければならない状況（火の不始末）が含まれる</w:t>
      </w:r>
    </w:p>
    <w:p w:rsidR="00860B94" w:rsidRPr="0029276B" w:rsidRDefault="00E31C37" w:rsidP="00A554AB">
      <w:pPr>
        <w:pStyle w:val="a3"/>
        <w:ind w:leftChars="0" w:left="360"/>
      </w:pPr>
      <w:r w:rsidRPr="0029276B">
        <w:rPr>
          <w:rFonts w:hint="eastAsia"/>
        </w:rPr>
        <w:t xml:space="preserve">3　</w:t>
      </w:r>
      <w:r w:rsidR="00860B94" w:rsidRPr="0029276B">
        <w:rPr>
          <w:rFonts w:hint="eastAsia"/>
        </w:rPr>
        <w:t>寝たきりで、認知症もあるが、意思疎通もできないので、「ない」を選択した</w:t>
      </w:r>
    </w:p>
    <w:p w:rsidR="0029276B" w:rsidRPr="0029276B" w:rsidRDefault="0029276B" w:rsidP="00A554AB">
      <w:pPr>
        <w:pStyle w:val="a3"/>
        <w:ind w:leftChars="0" w:left="360"/>
      </w:pPr>
    </w:p>
    <w:p w:rsidR="0029276B" w:rsidRPr="0029276B" w:rsidRDefault="0029276B" w:rsidP="00A554AB">
      <w:pPr>
        <w:pStyle w:val="a3"/>
        <w:ind w:leftChars="0" w:left="360"/>
      </w:pPr>
    </w:p>
    <w:p w:rsidR="00860B94" w:rsidRPr="0029276B" w:rsidRDefault="000A2E4A" w:rsidP="00E31C37">
      <w:r>
        <w:rPr>
          <w:rFonts w:hint="eastAsia"/>
          <w:b/>
        </w:rPr>
        <w:lastRenderedPageBreak/>
        <w:t>問題</w:t>
      </w:r>
      <w:r w:rsidR="00E31C37" w:rsidRPr="0029276B">
        <w:rPr>
          <w:rFonts w:hint="eastAsia"/>
          <w:b/>
        </w:rPr>
        <w:t xml:space="preserve">11　</w:t>
      </w:r>
      <w:r w:rsidR="00860B94" w:rsidRPr="00A440AB">
        <w:rPr>
          <w:rFonts w:hint="eastAsia"/>
          <w:b/>
        </w:rPr>
        <w:t>過去１４日間にうけた特別な医療（透析）</w:t>
      </w:r>
    </w:p>
    <w:p w:rsidR="00860B94" w:rsidRPr="0029276B" w:rsidRDefault="00860B94" w:rsidP="00860B94">
      <w:pPr>
        <w:pStyle w:val="a3"/>
        <w:ind w:leftChars="0" w:left="360"/>
      </w:pPr>
      <w:r w:rsidRPr="0029276B">
        <w:rPr>
          <w:rFonts w:hint="eastAsia"/>
        </w:rPr>
        <w:t>正しければ〇、誤っていれば×を選択してください。</w:t>
      </w:r>
    </w:p>
    <w:p w:rsidR="00860B94" w:rsidRPr="0029276B" w:rsidRDefault="00860B94" w:rsidP="00860B94">
      <w:pPr>
        <w:pStyle w:val="a3"/>
        <w:ind w:leftChars="0" w:left="360"/>
      </w:pPr>
      <w:r w:rsidRPr="0029276B">
        <w:rPr>
          <w:rFonts w:hint="eastAsia"/>
        </w:rPr>
        <w:t>「血液透析」ではなく、「腹膜透析」を受けているため、「透析」には該当しない。</w:t>
      </w:r>
    </w:p>
    <w:p w:rsidR="00860B94" w:rsidRPr="0029276B" w:rsidRDefault="00E31C37" w:rsidP="00860B94">
      <w:pPr>
        <w:pStyle w:val="a3"/>
        <w:ind w:leftChars="0" w:left="360"/>
      </w:pPr>
      <w:r w:rsidRPr="0029276B">
        <w:rPr>
          <w:rFonts w:hint="eastAsia"/>
        </w:rPr>
        <w:t>1</w:t>
      </w:r>
      <w:r w:rsidR="00860B94" w:rsidRPr="0029276B">
        <w:rPr>
          <w:rFonts w:hint="eastAsia"/>
        </w:rPr>
        <w:t xml:space="preserve">　〇</w:t>
      </w:r>
    </w:p>
    <w:p w:rsidR="00860B94" w:rsidRPr="0029276B" w:rsidRDefault="00E31C37" w:rsidP="00860B94">
      <w:pPr>
        <w:pStyle w:val="a3"/>
        <w:ind w:leftChars="0" w:left="360"/>
      </w:pPr>
      <w:r w:rsidRPr="0029276B">
        <w:rPr>
          <w:rFonts w:hint="eastAsia"/>
        </w:rPr>
        <w:t>2</w:t>
      </w:r>
      <w:r w:rsidR="00860B94" w:rsidRPr="0029276B">
        <w:rPr>
          <w:rFonts w:hint="eastAsia"/>
        </w:rPr>
        <w:t xml:space="preserve">　×</w:t>
      </w:r>
    </w:p>
    <w:p w:rsidR="0029276B" w:rsidRPr="0029276B" w:rsidRDefault="0029276B" w:rsidP="00860B94">
      <w:pPr>
        <w:pStyle w:val="a3"/>
        <w:ind w:leftChars="0" w:left="360"/>
      </w:pPr>
    </w:p>
    <w:p w:rsidR="00860B94" w:rsidRPr="0029276B" w:rsidRDefault="000A2E4A" w:rsidP="00E31C37">
      <w:r>
        <w:rPr>
          <w:rFonts w:hint="eastAsia"/>
          <w:b/>
        </w:rPr>
        <w:t>問題</w:t>
      </w:r>
      <w:r w:rsidR="00E31C37" w:rsidRPr="0029276B">
        <w:rPr>
          <w:rFonts w:hint="eastAsia"/>
          <w:b/>
        </w:rPr>
        <w:t xml:space="preserve">12　</w:t>
      </w:r>
      <w:r w:rsidR="00860B94" w:rsidRPr="00A440AB">
        <w:rPr>
          <w:rFonts w:hint="eastAsia"/>
          <w:b/>
        </w:rPr>
        <w:t>有無（BPSD関連）</w:t>
      </w:r>
    </w:p>
    <w:p w:rsidR="00860B94" w:rsidRPr="0029276B" w:rsidRDefault="00860B94" w:rsidP="00860B94">
      <w:pPr>
        <w:pStyle w:val="a3"/>
        <w:ind w:leftChars="0" w:left="360"/>
      </w:pPr>
      <w:r w:rsidRPr="0029276B">
        <w:rPr>
          <w:rFonts w:hint="eastAsia"/>
        </w:rPr>
        <w:t>正しければ〇、誤っていれば×を選択してください。</w:t>
      </w:r>
    </w:p>
    <w:p w:rsidR="00860B94" w:rsidRPr="0029276B" w:rsidRDefault="00860B94" w:rsidP="00860B94">
      <w:pPr>
        <w:pStyle w:val="a3"/>
        <w:ind w:leftChars="0" w:left="360"/>
      </w:pPr>
      <w:r w:rsidRPr="0029276B">
        <w:rPr>
          <w:rFonts w:hint="eastAsia"/>
        </w:rPr>
        <w:t>BPSD関連の基本調査項目の選択肢の選択では、行動が発生しているかで選択し、介護の手間が発生しているかでは選択しない</w:t>
      </w:r>
    </w:p>
    <w:p w:rsidR="00860B94" w:rsidRPr="0029276B" w:rsidRDefault="00E31C37" w:rsidP="00860B94">
      <w:pPr>
        <w:pStyle w:val="a3"/>
        <w:ind w:leftChars="0" w:left="360"/>
      </w:pPr>
      <w:r w:rsidRPr="0029276B">
        <w:rPr>
          <w:rFonts w:hint="eastAsia"/>
        </w:rPr>
        <w:t>1</w:t>
      </w:r>
      <w:r w:rsidR="00860B94" w:rsidRPr="0029276B">
        <w:rPr>
          <w:rFonts w:hint="eastAsia"/>
        </w:rPr>
        <w:t xml:space="preserve">　〇</w:t>
      </w:r>
    </w:p>
    <w:p w:rsidR="00860B94" w:rsidRPr="0029276B" w:rsidRDefault="00E31C37" w:rsidP="00860B94">
      <w:pPr>
        <w:pStyle w:val="a3"/>
        <w:ind w:leftChars="0" w:left="360"/>
      </w:pPr>
      <w:r w:rsidRPr="0029276B">
        <w:rPr>
          <w:rFonts w:hint="eastAsia"/>
        </w:rPr>
        <w:t>2</w:t>
      </w:r>
      <w:r w:rsidR="00860B94" w:rsidRPr="0029276B">
        <w:rPr>
          <w:rFonts w:hint="eastAsia"/>
        </w:rPr>
        <w:t xml:space="preserve">　×</w:t>
      </w:r>
    </w:p>
    <w:p w:rsidR="0029276B" w:rsidRPr="0029276B" w:rsidRDefault="0029276B" w:rsidP="00860B94">
      <w:pPr>
        <w:pStyle w:val="a3"/>
        <w:ind w:leftChars="0" w:left="360"/>
      </w:pPr>
    </w:p>
    <w:p w:rsidR="00860B94" w:rsidRPr="0029276B" w:rsidRDefault="000A2E4A" w:rsidP="00E31C37">
      <w:r>
        <w:rPr>
          <w:rFonts w:hint="eastAsia"/>
          <w:b/>
        </w:rPr>
        <w:t>問題</w:t>
      </w:r>
      <w:r w:rsidR="00E31C37" w:rsidRPr="0029276B">
        <w:rPr>
          <w:rFonts w:hint="eastAsia"/>
          <w:b/>
        </w:rPr>
        <w:t xml:space="preserve">13　</w:t>
      </w:r>
      <w:r w:rsidR="00860B94" w:rsidRPr="00A440AB">
        <w:rPr>
          <w:rFonts w:hint="eastAsia"/>
          <w:b/>
        </w:rPr>
        <w:t>介助の方法</w:t>
      </w:r>
    </w:p>
    <w:p w:rsidR="00860B94" w:rsidRPr="0029276B" w:rsidRDefault="00860B94" w:rsidP="00860B94">
      <w:pPr>
        <w:pStyle w:val="a3"/>
        <w:ind w:leftChars="0" w:left="360"/>
      </w:pPr>
      <w:r w:rsidRPr="0029276B">
        <w:rPr>
          <w:rFonts w:hint="eastAsia"/>
        </w:rPr>
        <w:t>基本調査項目のうち</w:t>
      </w:r>
      <w:r w:rsidR="00715E15" w:rsidRPr="0029276B">
        <w:rPr>
          <w:rFonts w:hint="eastAsia"/>
        </w:rPr>
        <w:t>「洗髪」「洗顔」「爪切り」について、生活習慣や寝たきり等によって介助の機会がない場合、どのように選択しますか。</w:t>
      </w:r>
    </w:p>
    <w:p w:rsidR="00715E15" w:rsidRPr="0029276B" w:rsidRDefault="00E31C37" w:rsidP="00860B94">
      <w:pPr>
        <w:pStyle w:val="a3"/>
        <w:ind w:leftChars="0" w:left="360"/>
      </w:pPr>
      <w:r w:rsidRPr="0029276B">
        <w:rPr>
          <w:rFonts w:hint="eastAsia"/>
        </w:rPr>
        <w:t xml:space="preserve">1　</w:t>
      </w:r>
      <w:r w:rsidR="00715E15" w:rsidRPr="0029276B">
        <w:rPr>
          <w:rFonts w:hint="eastAsia"/>
        </w:rPr>
        <w:t>「介助されていない」を選択する</w:t>
      </w:r>
    </w:p>
    <w:p w:rsidR="00715E15" w:rsidRPr="0029276B" w:rsidRDefault="00E31C37" w:rsidP="00860B94">
      <w:pPr>
        <w:pStyle w:val="a3"/>
        <w:ind w:leftChars="0" w:left="360"/>
      </w:pPr>
      <w:r w:rsidRPr="0029276B">
        <w:rPr>
          <w:rFonts w:hint="eastAsia"/>
        </w:rPr>
        <w:t xml:space="preserve">2　</w:t>
      </w:r>
      <w:r w:rsidR="00715E15" w:rsidRPr="0029276B">
        <w:rPr>
          <w:rFonts w:hint="eastAsia"/>
        </w:rPr>
        <w:t>「一部介助」を選択する</w:t>
      </w:r>
    </w:p>
    <w:p w:rsidR="00715E15" w:rsidRPr="0029276B" w:rsidRDefault="00E31C37" w:rsidP="00860B94">
      <w:pPr>
        <w:pStyle w:val="a3"/>
        <w:ind w:leftChars="0" w:left="360"/>
      </w:pPr>
      <w:r w:rsidRPr="0029276B">
        <w:rPr>
          <w:rFonts w:hint="eastAsia"/>
        </w:rPr>
        <w:t xml:space="preserve">3　</w:t>
      </w:r>
      <w:r w:rsidR="00715E15" w:rsidRPr="0029276B">
        <w:rPr>
          <w:rFonts w:hint="eastAsia"/>
        </w:rPr>
        <w:t>類似行為で評価する</w:t>
      </w:r>
    </w:p>
    <w:p w:rsidR="0029276B" w:rsidRPr="0029276B" w:rsidRDefault="0029276B" w:rsidP="00860B94">
      <w:pPr>
        <w:pStyle w:val="a3"/>
        <w:ind w:leftChars="0" w:left="360"/>
      </w:pPr>
    </w:p>
    <w:p w:rsidR="00715E15" w:rsidRPr="0029276B" w:rsidRDefault="000A2E4A" w:rsidP="00E31C37">
      <w:r>
        <w:rPr>
          <w:rFonts w:hint="eastAsia"/>
          <w:b/>
        </w:rPr>
        <w:t>問題</w:t>
      </w:r>
      <w:r w:rsidR="00E31C37" w:rsidRPr="0029276B">
        <w:rPr>
          <w:rFonts w:hint="eastAsia"/>
          <w:b/>
        </w:rPr>
        <w:t xml:space="preserve">14　</w:t>
      </w:r>
      <w:r w:rsidR="00715E15" w:rsidRPr="00A440AB">
        <w:rPr>
          <w:rFonts w:hint="eastAsia"/>
          <w:b/>
        </w:rPr>
        <w:t>３</w:t>
      </w:r>
      <w:r w:rsidR="00E31C37" w:rsidRPr="00A440AB">
        <w:rPr>
          <w:rFonts w:hint="eastAsia"/>
          <w:b/>
        </w:rPr>
        <w:t>-</w:t>
      </w:r>
      <w:r w:rsidR="00715E15" w:rsidRPr="00A440AB">
        <w:rPr>
          <w:rFonts w:hint="eastAsia"/>
          <w:b/>
        </w:rPr>
        <w:t>７場所の理解</w:t>
      </w:r>
    </w:p>
    <w:p w:rsidR="00715E15" w:rsidRPr="0029276B" w:rsidRDefault="00715E15" w:rsidP="00715E15">
      <w:pPr>
        <w:ind w:left="360"/>
      </w:pPr>
      <w:r w:rsidRPr="0029276B">
        <w:rPr>
          <w:rFonts w:hint="eastAsia"/>
        </w:rPr>
        <w:t>基本調査でどの選択肢を</w:t>
      </w:r>
      <w:r w:rsidR="0072077E" w:rsidRPr="0029276B">
        <w:rPr>
          <w:rFonts w:hint="eastAsia"/>
        </w:rPr>
        <w:t>選択</w:t>
      </w:r>
      <w:r w:rsidRPr="0029276B">
        <w:rPr>
          <w:rFonts w:hint="eastAsia"/>
        </w:rPr>
        <w:t>すればよいですか。</w:t>
      </w:r>
    </w:p>
    <w:p w:rsidR="00715E15" w:rsidRPr="0029276B" w:rsidRDefault="00715E15" w:rsidP="00715E15">
      <w:pPr>
        <w:ind w:left="360"/>
      </w:pPr>
      <w:r w:rsidRPr="0029276B">
        <w:rPr>
          <w:rFonts w:hint="eastAsia"/>
        </w:rPr>
        <w:t>施設に入所していることは理解しているが、施設の所在地や施設名について答えることができなかった。</w:t>
      </w:r>
    </w:p>
    <w:p w:rsidR="00715E15" w:rsidRPr="0029276B" w:rsidRDefault="00E31C37" w:rsidP="00715E15">
      <w:pPr>
        <w:ind w:left="360"/>
      </w:pPr>
      <w:r w:rsidRPr="0029276B">
        <w:rPr>
          <w:rFonts w:hint="eastAsia"/>
        </w:rPr>
        <w:t>1</w:t>
      </w:r>
      <w:r w:rsidR="00715E15" w:rsidRPr="0029276B">
        <w:rPr>
          <w:rFonts w:hint="eastAsia"/>
        </w:rPr>
        <w:t xml:space="preserve">　できる</w:t>
      </w:r>
    </w:p>
    <w:p w:rsidR="00715E15" w:rsidRPr="0029276B" w:rsidRDefault="00E31C37" w:rsidP="00715E15">
      <w:pPr>
        <w:ind w:left="360"/>
      </w:pPr>
      <w:r w:rsidRPr="0029276B">
        <w:rPr>
          <w:rFonts w:hint="eastAsia"/>
        </w:rPr>
        <w:t>2</w:t>
      </w:r>
      <w:r w:rsidR="00715E15" w:rsidRPr="0029276B">
        <w:rPr>
          <w:rFonts w:hint="eastAsia"/>
        </w:rPr>
        <w:t xml:space="preserve">　できない</w:t>
      </w:r>
    </w:p>
    <w:p w:rsidR="0029276B" w:rsidRPr="0029276B" w:rsidRDefault="0029276B" w:rsidP="00715E15">
      <w:pPr>
        <w:ind w:left="360"/>
      </w:pPr>
    </w:p>
    <w:p w:rsidR="00715E15" w:rsidRPr="00A440AB" w:rsidRDefault="000A2E4A" w:rsidP="00E31C37">
      <w:pPr>
        <w:rPr>
          <w:b/>
        </w:rPr>
      </w:pPr>
      <w:r>
        <w:rPr>
          <w:rFonts w:hint="eastAsia"/>
          <w:b/>
        </w:rPr>
        <w:t>問題</w:t>
      </w:r>
      <w:r w:rsidR="00E31C37" w:rsidRPr="0029276B">
        <w:rPr>
          <w:rFonts w:hint="eastAsia"/>
          <w:b/>
        </w:rPr>
        <w:t xml:space="preserve">15　</w:t>
      </w:r>
      <w:r w:rsidR="00715E15" w:rsidRPr="00A440AB">
        <w:rPr>
          <w:rFonts w:hint="eastAsia"/>
          <w:b/>
        </w:rPr>
        <w:t>１</w:t>
      </w:r>
      <w:r w:rsidR="00E31C37" w:rsidRPr="00A440AB">
        <w:rPr>
          <w:rFonts w:hint="eastAsia"/>
          <w:b/>
        </w:rPr>
        <w:t>-</w:t>
      </w:r>
      <w:r w:rsidR="00715E15" w:rsidRPr="00A440AB">
        <w:rPr>
          <w:rFonts w:hint="eastAsia"/>
          <w:b/>
        </w:rPr>
        <w:t>９片足での立位</w:t>
      </w:r>
    </w:p>
    <w:p w:rsidR="00715E15" w:rsidRPr="0029276B" w:rsidRDefault="00715E15" w:rsidP="00715E15">
      <w:pPr>
        <w:pStyle w:val="a3"/>
        <w:ind w:leftChars="0" w:left="360"/>
      </w:pPr>
      <w:r w:rsidRPr="0029276B">
        <w:rPr>
          <w:rFonts w:hint="eastAsia"/>
        </w:rPr>
        <w:t>基本調査で、どの選択肢を選択すればよいですか。</w:t>
      </w:r>
    </w:p>
    <w:p w:rsidR="00715E15" w:rsidRPr="0029276B" w:rsidRDefault="00715E15" w:rsidP="00715E15">
      <w:pPr>
        <w:pStyle w:val="a3"/>
        <w:ind w:leftChars="0" w:left="360"/>
      </w:pPr>
      <w:r w:rsidRPr="0029276B">
        <w:rPr>
          <w:rFonts w:hint="eastAsia"/>
        </w:rPr>
        <w:t>自分の手で支えるのではなく、介護者によって支えられた状態でなければ片足を上げられない。</w:t>
      </w:r>
    </w:p>
    <w:p w:rsidR="00715E15" w:rsidRPr="0029276B" w:rsidRDefault="00E31C37" w:rsidP="00715E15">
      <w:pPr>
        <w:pStyle w:val="a3"/>
        <w:ind w:leftChars="0" w:left="360"/>
      </w:pPr>
      <w:r w:rsidRPr="0029276B">
        <w:rPr>
          <w:rFonts w:hint="eastAsia"/>
        </w:rPr>
        <w:t xml:space="preserve">1　</w:t>
      </w:r>
      <w:r w:rsidR="00715E15" w:rsidRPr="0029276B">
        <w:rPr>
          <w:rFonts w:hint="eastAsia"/>
        </w:rPr>
        <w:t>支えないでできる</w:t>
      </w:r>
    </w:p>
    <w:p w:rsidR="00715E15" w:rsidRPr="0029276B" w:rsidRDefault="00E31C37" w:rsidP="00715E15">
      <w:pPr>
        <w:pStyle w:val="a3"/>
        <w:ind w:leftChars="0" w:left="360"/>
      </w:pPr>
      <w:r w:rsidRPr="0029276B">
        <w:rPr>
          <w:rFonts w:hint="eastAsia"/>
        </w:rPr>
        <w:t xml:space="preserve">2　</w:t>
      </w:r>
      <w:r w:rsidR="00715E15" w:rsidRPr="0029276B">
        <w:rPr>
          <w:rFonts w:hint="eastAsia"/>
        </w:rPr>
        <w:t>何か支えがあればできる</w:t>
      </w:r>
    </w:p>
    <w:p w:rsidR="00715E15" w:rsidRPr="0029276B" w:rsidRDefault="00E31C37" w:rsidP="00715E15">
      <w:pPr>
        <w:pStyle w:val="a3"/>
        <w:ind w:leftChars="0" w:left="360"/>
      </w:pPr>
      <w:r w:rsidRPr="0029276B">
        <w:rPr>
          <w:rFonts w:hint="eastAsia"/>
        </w:rPr>
        <w:t xml:space="preserve">3　</w:t>
      </w:r>
      <w:r w:rsidR="00715E15" w:rsidRPr="0029276B">
        <w:rPr>
          <w:rFonts w:hint="eastAsia"/>
        </w:rPr>
        <w:t>できない</w:t>
      </w:r>
    </w:p>
    <w:p w:rsidR="0029276B" w:rsidRPr="0029276B" w:rsidRDefault="0029276B" w:rsidP="00715E15">
      <w:pPr>
        <w:pStyle w:val="a3"/>
        <w:ind w:leftChars="0" w:left="360"/>
      </w:pPr>
    </w:p>
    <w:p w:rsidR="0029276B" w:rsidRDefault="0029276B" w:rsidP="00715E15">
      <w:pPr>
        <w:pStyle w:val="a3"/>
        <w:ind w:leftChars="0" w:left="360"/>
      </w:pPr>
    </w:p>
    <w:p w:rsidR="00715E15" w:rsidRPr="0029276B" w:rsidRDefault="000A2E4A" w:rsidP="00E31C37">
      <w:r>
        <w:rPr>
          <w:rFonts w:hint="eastAsia"/>
          <w:b/>
        </w:rPr>
        <w:lastRenderedPageBreak/>
        <w:t>問題</w:t>
      </w:r>
      <w:r w:rsidR="0029276B" w:rsidRPr="0029276B">
        <w:rPr>
          <w:rFonts w:hint="eastAsia"/>
          <w:b/>
        </w:rPr>
        <w:t xml:space="preserve">16　</w:t>
      </w:r>
      <w:r w:rsidR="00715E15" w:rsidRPr="00A440AB">
        <w:rPr>
          <w:rFonts w:hint="eastAsia"/>
          <w:b/>
        </w:rPr>
        <w:t>５</w:t>
      </w:r>
      <w:r w:rsidR="0029276B" w:rsidRPr="00A440AB">
        <w:rPr>
          <w:rFonts w:hint="eastAsia"/>
          <w:b/>
        </w:rPr>
        <w:t>-</w:t>
      </w:r>
      <w:r w:rsidR="00715E15" w:rsidRPr="00A440AB">
        <w:rPr>
          <w:rFonts w:hint="eastAsia"/>
          <w:b/>
        </w:rPr>
        <w:t>５買い物</w:t>
      </w:r>
    </w:p>
    <w:p w:rsidR="00715E15" w:rsidRPr="0029276B" w:rsidRDefault="00715E15" w:rsidP="00715E15">
      <w:pPr>
        <w:pStyle w:val="a3"/>
        <w:ind w:leftChars="0" w:left="360"/>
      </w:pPr>
      <w:r w:rsidRPr="0029276B">
        <w:rPr>
          <w:rFonts w:hint="eastAsia"/>
        </w:rPr>
        <w:t>基本調査で、どの選択肢を選択すればよいですか。</w:t>
      </w:r>
    </w:p>
    <w:p w:rsidR="00715E15" w:rsidRPr="0029276B" w:rsidRDefault="00715E15" w:rsidP="00715E15">
      <w:pPr>
        <w:pStyle w:val="a3"/>
        <w:ind w:leftChars="0" w:left="360"/>
      </w:pPr>
      <w:r w:rsidRPr="0029276B">
        <w:rPr>
          <w:rFonts w:hint="eastAsia"/>
        </w:rPr>
        <w:t>近くのスーパーへ一人で買い物へ行くが、不必要な商品も買ってきてしまうため、家族が週１回返品に行く。（ただし、</w:t>
      </w:r>
      <w:r w:rsidR="00F61118" w:rsidRPr="0029276B">
        <w:rPr>
          <w:rFonts w:hint="eastAsia"/>
        </w:rPr>
        <w:t>不適切な状況にはないものとします。）</w:t>
      </w:r>
    </w:p>
    <w:p w:rsidR="00F61118" w:rsidRPr="0029276B" w:rsidRDefault="0029276B" w:rsidP="00715E15">
      <w:pPr>
        <w:pStyle w:val="a3"/>
        <w:ind w:leftChars="0" w:left="360"/>
      </w:pPr>
      <w:r w:rsidRPr="0029276B">
        <w:rPr>
          <w:rFonts w:hint="eastAsia"/>
        </w:rPr>
        <w:t xml:space="preserve">1　</w:t>
      </w:r>
      <w:r w:rsidR="00F61118" w:rsidRPr="0029276B">
        <w:rPr>
          <w:rFonts w:hint="eastAsia"/>
        </w:rPr>
        <w:t>介助されていない</w:t>
      </w:r>
    </w:p>
    <w:p w:rsidR="00F61118" w:rsidRPr="0029276B" w:rsidRDefault="0029276B" w:rsidP="00715E15">
      <w:pPr>
        <w:pStyle w:val="a3"/>
        <w:ind w:leftChars="0" w:left="360"/>
      </w:pPr>
      <w:r w:rsidRPr="0029276B">
        <w:rPr>
          <w:rFonts w:hint="eastAsia"/>
        </w:rPr>
        <w:t xml:space="preserve">2　</w:t>
      </w:r>
      <w:r w:rsidR="00F61118" w:rsidRPr="0029276B">
        <w:rPr>
          <w:rFonts w:hint="eastAsia"/>
        </w:rPr>
        <w:t>見守り等</w:t>
      </w:r>
    </w:p>
    <w:p w:rsidR="00F61118" w:rsidRPr="0029276B" w:rsidRDefault="0029276B" w:rsidP="00715E15">
      <w:pPr>
        <w:pStyle w:val="a3"/>
        <w:ind w:leftChars="0" w:left="360"/>
      </w:pPr>
      <w:r w:rsidRPr="0029276B">
        <w:rPr>
          <w:rFonts w:hint="eastAsia"/>
        </w:rPr>
        <w:t xml:space="preserve">3　</w:t>
      </w:r>
      <w:r w:rsidR="00F61118" w:rsidRPr="0029276B">
        <w:rPr>
          <w:rFonts w:hint="eastAsia"/>
        </w:rPr>
        <w:t>一部介助</w:t>
      </w:r>
    </w:p>
    <w:p w:rsidR="0029276B" w:rsidRPr="0029276B" w:rsidRDefault="0029276B" w:rsidP="00715E15">
      <w:pPr>
        <w:pStyle w:val="a3"/>
        <w:ind w:leftChars="0" w:left="360"/>
      </w:pPr>
    </w:p>
    <w:p w:rsidR="00F61118" w:rsidRPr="0029276B" w:rsidRDefault="000A2E4A" w:rsidP="0029276B">
      <w:r>
        <w:rPr>
          <w:rFonts w:hint="eastAsia"/>
          <w:b/>
        </w:rPr>
        <w:t>問題</w:t>
      </w:r>
      <w:r w:rsidR="0029276B" w:rsidRPr="0029276B">
        <w:rPr>
          <w:rFonts w:hint="eastAsia"/>
          <w:b/>
        </w:rPr>
        <w:t xml:space="preserve">17　</w:t>
      </w:r>
      <w:r w:rsidR="00F61118" w:rsidRPr="00A440AB">
        <w:rPr>
          <w:rFonts w:hint="eastAsia"/>
          <w:b/>
        </w:rPr>
        <w:t>２</w:t>
      </w:r>
      <w:r w:rsidR="0029276B" w:rsidRPr="00A440AB">
        <w:rPr>
          <w:rFonts w:hint="eastAsia"/>
          <w:b/>
        </w:rPr>
        <w:t>-</w:t>
      </w:r>
      <w:r w:rsidR="00F61118" w:rsidRPr="00A440AB">
        <w:rPr>
          <w:rFonts w:hint="eastAsia"/>
          <w:b/>
        </w:rPr>
        <w:t>１０上衣の着脱</w:t>
      </w:r>
    </w:p>
    <w:p w:rsidR="00F61118" w:rsidRPr="0029276B" w:rsidRDefault="00F61118" w:rsidP="00F61118">
      <w:pPr>
        <w:pStyle w:val="a3"/>
        <w:ind w:leftChars="0" w:left="360"/>
      </w:pPr>
      <w:r w:rsidRPr="0029276B">
        <w:rPr>
          <w:rFonts w:hint="eastAsia"/>
        </w:rPr>
        <w:t>基本調査で、どの選択肢を選択すればよいですか。</w:t>
      </w:r>
    </w:p>
    <w:p w:rsidR="00F61118" w:rsidRPr="0029276B" w:rsidRDefault="00F61118" w:rsidP="00F61118">
      <w:pPr>
        <w:pStyle w:val="a3"/>
        <w:ind w:leftChars="0" w:left="360"/>
      </w:pPr>
      <w:r w:rsidRPr="0029276B">
        <w:rPr>
          <w:rFonts w:hint="eastAsia"/>
        </w:rPr>
        <w:t>衣服が手渡されれば、自力で着ることができる。（ただし、不適切な状況にはないものとします。）</w:t>
      </w:r>
    </w:p>
    <w:p w:rsidR="00F61118" w:rsidRPr="0029276B" w:rsidRDefault="0029276B" w:rsidP="00F61118">
      <w:pPr>
        <w:pStyle w:val="a3"/>
        <w:ind w:leftChars="0" w:left="360"/>
      </w:pPr>
      <w:r w:rsidRPr="0029276B">
        <w:rPr>
          <w:rFonts w:hint="eastAsia"/>
        </w:rPr>
        <w:t xml:space="preserve">1　</w:t>
      </w:r>
      <w:r w:rsidR="00F61118" w:rsidRPr="0029276B">
        <w:rPr>
          <w:rFonts w:hint="eastAsia"/>
        </w:rPr>
        <w:t>介助されていない</w:t>
      </w:r>
    </w:p>
    <w:p w:rsidR="00F61118" w:rsidRPr="0029276B" w:rsidRDefault="0029276B" w:rsidP="00F61118">
      <w:pPr>
        <w:pStyle w:val="a3"/>
        <w:ind w:leftChars="0" w:left="360"/>
      </w:pPr>
      <w:r w:rsidRPr="0029276B">
        <w:rPr>
          <w:rFonts w:hint="eastAsia"/>
        </w:rPr>
        <w:t xml:space="preserve">2　</w:t>
      </w:r>
      <w:r w:rsidR="00F61118" w:rsidRPr="0029276B">
        <w:rPr>
          <w:rFonts w:hint="eastAsia"/>
        </w:rPr>
        <w:t>見守り等</w:t>
      </w:r>
    </w:p>
    <w:p w:rsidR="00F61118" w:rsidRPr="0029276B" w:rsidRDefault="0029276B" w:rsidP="00F61118">
      <w:pPr>
        <w:pStyle w:val="a3"/>
        <w:ind w:leftChars="0" w:left="360"/>
      </w:pPr>
      <w:r w:rsidRPr="0029276B">
        <w:rPr>
          <w:rFonts w:hint="eastAsia"/>
        </w:rPr>
        <w:t xml:space="preserve">3　</w:t>
      </w:r>
      <w:r w:rsidR="00F61118" w:rsidRPr="0029276B">
        <w:rPr>
          <w:rFonts w:hint="eastAsia"/>
        </w:rPr>
        <w:t>一部介助</w:t>
      </w:r>
    </w:p>
    <w:p w:rsidR="0029276B" w:rsidRPr="0029276B" w:rsidRDefault="0029276B" w:rsidP="00F61118">
      <w:pPr>
        <w:pStyle w:val="a3"/>
        <w:ind w:leftChars="0" w:left="360"/>
      </w:pPr>
    </w:p>
    <w:p w:rsidR="00860B94" w:rsidRPr="0029276B" w:rsidRDefault="000A2E4A" w:rsidP="0029276B">
      <w:r>
        <w:rPr>
          <w:rFonts w:hint="eastAsia"/>
          <w:b/>
        </w:rPr>
        <w:t>問題</w:t>
      </w:r>
      <w:r w:rsidR="0029276B" w:rsidRPr="0029276B">
        <w:rPr>
          <w:rFonts w:hint="eastAsia"/>
          <w:b/>
        </w:rPr>
        <w:t xml:space="preserve">18　</w:t>
      </w:r>
      <w:r w:rsidR="00F61118" w:rsidRPr="00A440AB">
        <w:rPr>
          <w:rFonts w:hint="eastAsia"/>
          <w:b/>
        </w:rPr>
        <w:t>２</w:t>
      </w:r>
      <w:r w:rsidR="0029276B" w:rsidRPr="00A440AB">
        <w:rPr>
          <w:rFonts w:hint="eastAsia"/>
          <w:b/>
        </w:rPr>
        <w:t>-</w:t>
      </w:r>
      <w:r w:rsidR="00F61118" w:rsidRPr="00A440AB">
        <w:rPr>
          <w:rFonts w:hint="eastAsia"/>
          <w:b/>
        </w:rPr>
        <w:t>１移乗</w:t>
      </w:r>
    </w:p>
    <w:p w:rsidR="00F61118" w:rsidRPr="0029276B" w:rsidRDefault="00F61118" w:rsidP="00F61118">
      <w:pPr>
        <w:pStyle w:val="a3"/>
        <w:ind w:leftChars="0" w:left="360"/>
      </w:pPr>
      <w:r w:rsidRPr="0029276B">
        <w:rPr>
          <w:rFonts w:hint="eastAsia"/>
        </w:rPr>
        <w:t>次のうち移乗に含まれないものはどれですか。（ただし、不適切な状況にはないものとします。）</w:t>
      </w:r>
    </w:p>
    <w:p w:rsidR="00F61118" w:rsidRPr="0029276B" w:rsidRDefault="0029276B" w:rsidP="00F61118">
      <w:pPr>
        <w:pStyle w:val="a3"/>
        <w:ind w:leftChars="0" w:left="360"/>
      </w:pPr>
      <w:r w:rsidRPr="0029276B">
        <w:rPr>
          <w:rFonts w:hint="eastAsia"/>
        </w:rPr>
        <w:t xml:space="preserve">1　</w:t>
      </w:r>
      <w:r w:rsidR="00F61118" w:rsidRPr="0029276B">
        <w:rPr>
          <w:rFonts w:hint="eastAsia"/>
        </w:rPr>
        <w:t>体位交換の際に臀部を動かす行為</w:t>
      </w:r>
    </w:p>
    <w:p w:rsidR="00F61118" w:rsidRPr="0029276B" w:rsidRDefault="0029276B" w:rsidP="00F61118">
      <w:pPr>
        <w:pStyle w:val="a3"/>
        <w:ind w:leftChars="0" w:left="360"/>
      </w:pPr>
      <w:r w:rsidRPr="0029276B">
        <w:rPr>
          <w:rFonts w:hint="eastAsia"/>
        </w:rPr>
        <w:t xml:space="preserve">2　</w:t>
      </w:r>
      <w:r w:rsidR="00F61118" w:rsidRPr="0029276B">
        <w:rPr>
          <w:rFonts w:hint="eastAsia"/>
        </w:rPr>
        <w:t>車いすからいすへ、でん部を動かす行為</w:t>
      </w:r>
    </w:p>
    <w:p w:rsidR="00F61118" w:rsidRPr="0029276B" w:rsidRDefault="0029276B" w:rsidP="00F61118">
      <w:pPr>
        <w:pStyle w:val="a3"/>
        <w:ind w:leftChars="0" w:left="360"/>
      </w:pPr>
      <w:r w:rsidRPr="0029276B">
        <w:rPr>
          <w:rFonts w:hint="eastAsia"/>
        </w:rPr>
        <w:t xml:space="preserve">3　</w:t>
      </w:r>
      <w:r w:rsidR="00F61118" w:rsidRPr="0029276B">
        <w:rPr>
          <w:rFonts w:hint="eastAsia"/>
        </w:rPr>
        <w:t>畳中心の生活で、いすの使用がない場合で、両手をついて腰を浮かせる行為</w:t>
      </w:r>
    </w:p>
    <w:p w:rsidR="0029276B" w:rsidRPr="0029276B" w:rsidRDefault="0029276B" w:rsidP="00F61118">
      <w:pPr>
        <w:pStyle w:val="a3"/>
        <w:ind w:leftChars="0" w:left="360"/>
      </w:pPr>
    </w:p>
    <w:p w:rsidR="00F61118" w:rsidRPr="00A440AB" w:rsidRDefault="000A2E4A" w:rsidP="0029276B">
      <w:pPr>
        <w:rPr>
          <w:b/>
        </w:rPr>
      </w:pPr>
      <w:r>
        <w:rPr>
          <w:rFonts w:hint="eastAsia"/>
          <w:b/>
        </w:rPr>
        <w:t>問題</w:t>
      </w:r>
      <w:r w:rsidR="0029276B" w:rsidRPr="0029276B">
        <w:rPr>
          <w:rFonts w:hint="eastAsia"/>
          <w:b/>
        </w:rPr>
        <w:t xml:space="preserve">19　</w:t>
      </w:r>
      <w:r w:rsidR="000F5C5F" w:rsidRPr="00A440AB">
        <w:rPr>
          <w:rFonts w:hint="eastAsia"/>
          <w:b/>
        </w:rPr>
        <w:t>５</w:t>
      </w:r>
      <w:r w:rsidR="0029276B" w:rsidRPr="00A440AB">
        <w:rPr>
          <w:rFonts w:hint="eastAsia"/>
          <w:b/>
        </w:rPr>
        <w:t>-</w:t>
      </w:r>
      <w:r w:rsidR="000F5C5F" w:rsidRPr="00A440AB">
        <w:rPr>
          <w:rFonts w:hint="eastAsia"/>
          <w:b/>
        </w:rPr>
        <w:t>１薬の内服</w:t>
      </w:r>
    </w:p>
    <w:p w:rsidR="000F5C5F" w:rsidRPr="0029276B" w:rsidRDefault="000F5C5F" w:rsidP="000F5C5F">
      <w:pPr>
        <w:pStyle w:val="a3"/>
        <w:ind w:leftChars="0" w:left="360"/>
      </w:pPr>
      <w:r w:rsidRPr="0029276B">
        <w:rPr>
          <w:rFonts w:hint="eastAsia"/>
        </w:rPr>
        <w:t>薬の内服がない（処方されていない）場合について、正しいものはどれですか。</w:t>
      </w:r>
    </w:p>
    <w:p w:rsidR="000F5C5F" w:rsidRPr="0029276B" w:rsidRDefault="000F5C5F" w:rsidP="000F5C5F">
      <w:pPr>
        <w:pStyle w:val="a3"/>
        <w:ind w:leftChars="0" w:left="360"/>
      </w:pPr>
      <w:r w:rsidRPr="0029276B">
        <w:rPr>
          <w:rFonts w:hint="eastAsia"/>
        </w:rPr>
        <w:t>（ただし、不適切な状況にはないものとします。）</w:t>
      </w:r>
    </w:p>
    <w:p w:rsidR="000F5C5F" w:rsidRPr="0029276B" w:rsidRDefault="0029276B" w:rsidP="000F5C5F">
      <w:pPr>
        <w:pStyle w:val="a3"/>
        <w:ind w:leftChars="0" w:left="360"/>
      </w:pPr>
      <w:r w:rsidRPr="0029276B">
        <w:rPr>
          <w:rFonts w:hint="eastAsia"/>
        </w:rPr>
        <w:t xml:space="preserve">1　</w:t>
      </w:r>
      <w:r w:rsidR="000F5C5F" w:rsidRPr="0029276B">
        <w:rPr>
          <w:rFonts w:hint="eastAsia"/>
        </w:rPr>
        <w:t>薬剤が処方された場合を想定して、本人の能力で選択する</w:t>
      </w:r>
    </w:p>
    <w:p w:rsidR="00860B94" w:rsidRPr="0029276B" w:rsidRDefault="0029276B" w:rsidP="00860B94">
      <w:pPr>
        <w:pStyle w:val="a3"/>
        <w:ind w:leftChars="0" w:left="360"/>
      </w:pPr>
      <w:r w:rsidRPr="0029276B">
        <w:rPr>
          <w:rFonts w:hint="eastAsia"/>
        </w:rPr>
        <w:t xml:space="preserve">2　</w:t>
      </w:r>
      <w:r w:rsidR="000F5C5F" w:rsidRPr="0029276B">
        <w:rPr>
          <w:rFonts w:hint="eastAsia"/>
        </w:rPr>
        <w:t>薬剤が処方された場合を想定して、適切な介助の方法を選択する</w:t>
      </w:r>
    </w:p>
    <w:p w:rsidR="000F5C5F" w:rsidRDefault="0029276B" w:rsidP="00860B94">
      <w:pPr>
        <w:pStyle w:val="a3"/>
        <w:ind w:leftChars="0" w:left="360"/>
      </w:pPr>
      <w:r w:rsidRPr="0029276B">
        <w:rPr>
          <w:rFonts w:hint="eastAsia"/>
        </w:rPr>
        <w:t xml:space="preserve">3　</w:t>
      </w:r>
      <w:r w:rsidR="000F5C5F" w:rsidRPr="0029276B">
        <w:rPr>
          <w:rFonts w:hint="eastAsia"/>
        </w:rPr>
        <w:t>介助が発生しないので、「介助されていない」を選択する</w:t>
      </w:r>
    </w:p>
    <w:p w:rsidR="00A440AB" w:rsidRPr="0029276B" w:rsidRDefault="00A440AB" w:rsidP="00860B94">
      <w:pPr>
        <w:pStyle w:val="a3"/>
        <w:ind w:leftChars="0" w:left="360"/>
      </w:pPr>
    </w:p>
    <w:p w:rsidR="000F5C5F" w:rsidRPr="0029276B" w:rsidRDefault="000A2E4A" w:rsidP="0029276B">
      <w:pPr>
        <w:rPr>
          <w:b/>
        </w:rPr>
      </w:pPr>
      <w:r>
        <w:rPr>
          <w:rFonts w:hint="eastAsia"/>
          <w:b/>
        </w:rPr>
        <w:t>問題</w:t>
      </w:r>
      <w:r w:rsidR="0029276B" w:rsidRPr="0029276B">
        <w:rPr>
          <w:rFonts w:hint="eastAsia"/>
          <w:b/>
        </w:rPr>
        <w:t xml:space="preserve">20　</w:t>
      </w:r>
      <w:r w:rsidR="000F5C5F" w:rsidRPr="00A440AB">
        <w:rPr>
          <w:rFonts w:hint="eastAsia"/>
          <w:b/>
        </w:rPr>
        <w:t>１</w:t>
      </w:r>
      <w:r w:rsidR="0029276B" w:rsidRPr="00A440AB">
        <w:rPr>
          <w:rFonts w:hint="eastAsia"/>
          <w:b/>
        </w:rPr>
        <w:t>-</w:t>
      </w:r>
      <w:r w:rsidR="000F5C5F" w:rsidRPr="00A440AB">
        <w:rPr>
          <w:rFonts w:hint="eastAsia"/>
          <w:b/>
        </w:rPr>
        <w:t>１０洗身</w:t>
      </w:r>
    </w:p>
    <w:p w:rsidR="000F5C5F" w:rsidRPr="0029276B" w:rsidRDefault="000F5C5F" w:rsidP="000F5C5F">
      <w:pPr>
        <w:pStyle w:val="a3"/>
        <w:ind w:leftChars="0" w:left="360"/>
      </w:pPr>
      <w:r w:rsidRPr="0029276B">
        <w:rPr>
          <w:rFonts w:hint="eastAsia"/>
        </w:rPr>
        <w:t>洗髪や入浴は、「洗身」に含まれますか。</w:t>
      </w:r>
    </w:p>
    <w:p w:rsidR="000F5C5F" w:rsidRPr="0029276B" w:rsidRDefault="0029276B" w:rsidP="000F5C5F">
      <w:pPr>
        <w:pStyle w:val="a3"/>
        <w:ind w:leftChars="0" w:left="360"/>
      </w:pPr>
      <w:r w:rsidRPr="0029276B">
        <w:rPr>
          <w:rFonts w:hint="eastAsia"/>
        </w:rPr>
        <w:t xml:space="preserve">1　</w:t>
      </w:r>
      <w:r w:rsidR="000F5C5F" w:rsidRPr="0029276B">
        <w:rPr>
          <w:rFonts w:hint="eastAsia"/>
        </w:rPr>
        <w:t>洗髪も入浴も含まれる</w:t>
      </w:r>
    </w:p>
    <w:p w:rsidR="000F5C5F" w:rsidRPr="0029276B" w:rsidRDefault="0029276B" w:rsidP="000F5C5F">
      <w:pPr>
        <w:pStyle w:val="a3"/>
        <w:ind w:leftChars="0" w:left="360"/>
      </w:pPr>
      <w:r w:rsidRPr="0029276B">
        <w:rPr>
          <w:rFonts w:hint="eastAsia"/>
        </w:rPr>
        <w:t xml:space="preserve">2　</w:t>
      </w:r>
      <w:r w:rsidR="000F5C5F" w:rsidRPr="0029276B">
        <w:rPr>
          <w:rFonts w:hint="eastAsia"/>
        </w:rPr>
        <w:t>入浴のみ含まれる</w:t>
      </w:r>
    </w:p>
    <w:p w:rsidR="000F5C5F" w:rsidRPr="0029276B" w:rsidRDefault="0029276B" w:rsidP="000F5C5F">
      <w:pPr>
        <w:pStyle w:val="a3"/>
        <w:ind w:leftChars="0" w:left="360"/>
      </w:pPr>
      <w:r w:rsidRPr="0029276B">
        <w:rPr>
          <w:rFonts w:hint="eastAsia"/>
        </w:rPr>
        <w:t xml:space="preserve">3　</w:t>
      </w:r>
      <w:r w:rsidR="000F5C5F" w:rsidRPr="0029276B">
        <w:rPr>
          <w:rFonts w:hint="eastAsia"/>
        </w:rPr>
        <w:t>洗髪も入浴も含まれない</w:t>
      </w:r>
    </w:p>
    <w:p w:rsidR="0029276B" w:rsidRDefault="0029276B" w:rsidP="000F5C5F">
      <w:pPr>
        <w:pStyle w:val="a3"/>
        <w:ind w:leftChars="0" w:left="360"/>
      </w:pPr>
    </w:p>
    <w:p w:rsidR="000F5C5F" w:rsidRPr="0029276B" w:rsidRDefault="000A2E4A" w:rsidP="000F5C5F">
      <w:r>
        <w:rPr>
          <w:rFonts w:hint="eastAsia"/>
          <w:b/>
        </w:rPr>
        <w:lastRenderedPageBreak/>
        <w:t>問題</w:t>
      </w:r>
      <w:r w:rsidR="0029276B" w:rsidRPr="0029276B">
        <w:rPr>
          <w:rFonts w:hint="eastAsia"/>
          <w:b/>
        </w:rPr>
        <w:t xml:space="preserve">21　</w:t>
      </w:r>
      <w:r w:rsidR="000F5C5F" w:rsidRPr="00A440AB">
        <w:rPr>
          <w:rFonts w:hint="eastAsia"/>
          <w:b/>
        </w:rPr>
        <w:t>３</w:t>
      </w:r>
      <w:r w:rsidR="0029276B" w:rsidRPr="00A440AB">
        <w:rPr>
          <w:rFonts w:hint="eastAsia"/>
          <w:b/>
        </w:rPr>
        <w:t>-</w:t>
      </w:r>
      <w:r w:rsidR="000F5C5F" w:rsidRPr="00A440AB">
        <w:rPr>
          <w:rFonts w:hint="eastAsia"/>
          <w:b/>
        </w:rPr>
        <w:t>８徘徊</w:t>
      </w:r>
    </w:p>
    <w:p w:rsidR="000F5C5F" w:rsidRPr="0029276B" w:rsidRDefault="000F5C5F" w:rsidP="000F5C5F">
      <w:r w:rsidRPr="0029276B">
        <w:rPr>
          <w:rFonts w:hint="eastAsia"/>
        </w:rPr>
        <w:t xml:space="preserve">　基本調査で、どの選択肢を選択すればよいですか。</w:t>
      </w:r>
    </w:p>
    <w:p w:rsidR="000F5C5F" w:rsidRPr="0029276B" w:rsidRDefault="000F5C5F" w:rsidP="0072077E">
      <w:pPr>
        <w:ind w:left="210" w:hangingChars="100" w:hanging="210"/>
      </w:pPr>
      <w:r w:rsidRPr="0029276B">
        <w:rPr>
          <w:rFonts w:hint="eastAsia"/>
        </w:rPr>
        <w:t xml:space="preserve">　毎日、ベッド上を這い回っているが、ベッドから下に降りて、部屋を這って</w:t>
      </w:r>
      <w:r w:rsidR="0072077E" w:rsidRPr="0029276B">
        <w:rPr>
          <w:rFonts w:hint="eastAsia"/>
        </w:rPr>
        <w:t>動き回ることはない。</w:t>
      </w:r>
    </w:p>
    <w:p w:rsidR="0072077E" w:rsidRPr="0029276B" w:rsidRDefault="000E638F" w:rsidP="0072077E">
      <w:pPr>
        <w:ind w:left="210" w:hangingChars="100" w:hanging="210"/>
      </w:pPr>
      <w:r w:rsidRPr="0029276B">
        <w:rPr>
          <w:rFonts w:hint="eastAsia"/>
        </w:rPr>
        <w:t xml:space="preserve">　</w:t>
      </w:r>
      <w:r w:rsidR="0029276B" w:rsidRPr="0029276B">
        <w:rPr>
          <w:rFonts w:hint="eastAsia"/>
        </w:rPr>
        <w:t xml:space="preserve">1　</w:t>
      </w:r>
      <w:r w:rsidR="0072077E" w:rsidRPr="0029276B">
        <w:rPr>
          <w:rFonts w:hint="eastAsia"/>
        </w:rPr>
        <w:t>ある</w:t>
      </w:r>
    </w:p>
    <w:p w:rsidR="0072077E" w:rsidRPr="0029276B" w:rsidRDefault="0072077E" w:rsidP="0072077E">
      <w:pPr>
        <w:ind w:left="210" w:hangingChars="100" w:hanging="210"/>
      </w:pPr>
      <w:r w:rsidRPr="0029276B">
        <w:rPr>
          <w:rFonts w:hint="eastAsia"/>
        </w:rPr>
        <w:t xml:space="preserve">　</w:t>
      </w:r>
      <w:r w:rsidR="0029276B" w:rsidRPr="0029276B">
        <w:rPr>
          <w:rFonts w:hint="eastAsia"/>
        </w:rPr>
        <w:t xml:space="preserve">2　</w:t>
      </w:r>
      <w:r w:rsidRPr="0029276B">
        <w:rPr>
          <w:rFonts w:hint="eastAsia"/>
        </w:rPr>
        <w:t>ときどき</w:t>
      </w:r>
    </w:p>
    <w:p w:rsidR="0072077E" w:rsidRPr="0029276B" w:rsidRDefault="0029276B" w:rsidP="0072077E">
      <w:pPr>
        <w:ind w:left="210" w:hangingChars="100" w:hanging="210"/>
      </w:pPr>
      <w:r w:rsidRPr="0029276B">
        <w:rPr>
          <w:rFonts w:hint="eastAsia"/>
        </w:rPr>
        <w:t xml:space="preserve">　3　</w:t>
      </w:r>
      <w:r w:rsidR="0072077E" w:rsidRPr="0029276B">
        <w:rPr>
          <w:rFonts w:hint="eastAsia"/>
        </w:rPr>
        <w:t>ない</w:t>
      </w:r>
    </w:p>
    <w:p w:rsidR="0029276B" w:rsidRPr="0029276B" w:rsidRDefault="0029276B" w:rsidP="0072077E">
      <w:pPr>
        <w:ind w:left="210" w:hangingChars="100" w:hanging="210"/>
      </w:pPr>
    </w:p>
    <w:p w:rsidR="0072077E" w:rsidRPr="0029276B" w:rsidRDefault="000A2E4A" w:rsidP="0072077E">
      <w:pPr>
        <w:ind w:left="210" w:hangingChars="100" w:hanging="210"/>
      </w:pPr>
      <w:r>
        <w:rPr>
          <w:rFonts w:hint="eastAsia"/>
          <w:b/>
        </w:rPr>
        <w:t>問題</w:t>
      </w:r>
      <w:r w:rsidR="0029276B" w:rsidRPr="0029276B">
        <w:rPr>
          <w:rFonts w:hint="eastAsia"/>
          <w:b/>
        </w:rPr>
        <w:t xml:space="preserve">22　</w:t>
      </w:r>
      <w:r w:rsidR="0072077E" w:rsidRPr="00A440AB">
        <w:rPr>
          <w:rFonts w:hint="eastAsia"/>
          <w:b/>
        </w:rPr>
        <w:t>４</w:t>
      </w:r>
      <w:r w:rsidR="0029276B" w:rsidRPr="00A440AB">
        <w:rPr>
          <w:rFonts w:hint="eastAsia"/>
          <w:b/>
        </w:rPr>
        <w:t>-</w:t>
      </w:r>
      <w:r w:rsidR="0072077E" w:rsidRPr="00A440AB">
        <w:rPr>
          <w:rFonts w:hint="eastAsia"/>
          <w:b/>
        </w:rPr>
        <w:t>３感情が不安定</w:t>
      </w:r>
    </w:p>
    <w:p w:rsidR="0072077E" w:rsidRPr="0029276B" w:rsidRDefault="0072077E" w:rsidP="0072077E">
      <w:pPr>
        <w:ind w:left="210" w:hangingChars="100" w:hanging="210"/>
      </w:pPr>
      <w:r w:rsidRPr="0029276B">
        <w:rPr>
          <w:rFonts w:hint="eastAsia"/>
        </w:rPr>
        <w:t xml:space="preserve">　基本調査で、どの選択肢を選択すればよいですか。</w:t>
      </w:r>
    </w:p>
    <w:p w:rsidR="0072077E" w:rsidRPr="0029276B" w:rsidRDefault="0072077E" w:rsidP="0072077E">
      <w:pPr>
        <w:ind w:left="210" w:hangingChars="100" w:hanging="210"/>
      </w:pPr>
      <w:r w:rsidRPr="0029276B">
        <w:rPr>
          <w:rFonts w:hint="eastAsia"/>
        </w:rPr>
        <w:t xml:space="preserve">　家族の話では、昔から涙もろく、テレビドラマ等見ていると直ぐに泣いてしまうことが、１か月で１，２回ある</w:t>
      </w:r>
    </w:p>
    <w:p w:rsidR="0072077E" w:rsidRPr="0029276B" w:rsidRDefault="0072077E" w:rsidP="0072077E">
      <w:pPr>
        <w:ind w:left="210" w:hangingChars="100" w:hanging="210"/>
      </w:pPr>
      <w:r w:rsidRPr="0029276B">
        <w:rPr>
          <w:rFonts w:hint="eastAsia"/>
        </w:rPr>
        <w:t xml:space="preserve">　</w:t>
      </w:r>
      <w:r w:rsidR="0029276B">
        <w:rPr>
          <w:rFonts w:hint="eastAsia"/>
        </w:rPr>
        <w:t xml:space="preserve">1　</w:t>
      </w:r>
      <w:r w:rsidRPr="0029276B">
        <w:rPr>
          <w:rFonts w:hint="eastAsia"/>
        </w:rPr>
        <w:t>ある</w:t>
      </w:r>
    </w:p>
    <w:p w:rsidR="0072077E" w:rsidRPr="0029276B" w:rsidRDefault="0072077E" w:rsidP="0072077E">
      <w:pPr>
        <w:ind w:left="210" w:hangingChars="100" w:hanging="210"/>
      </w:pPr>
      <w:r w:rsidRPr="0029276B">
        <w:rPr>
          <w:rFonts w:hint="eastAsia"/>
        </w:rPr>
        <w:t xml:space="preserve">　</w:t>
      </w:r>
      <w:r w:rsidR="0029276B">
        <w:rPr>
          <w:rFonts w:hint="eastAsia"/>
        </w:rPr>
        <w:t xml:space="preserve">2　</w:t>
      </w:r>
      <w:r w:rsidRPr="0029276B">
        <w:rPr>
          <w:rFonts w:hint="eastAsia"/>
        </w:rPr>
        <w:t>ときどき</w:t>
      </w:r>
    </w:p>
    <w:p w:rsidR="0072077E" w:rsidRPr="0029276B" w:rsidRDefault="000E638F" w:rsidP="0072077E">
      <w:pPr>
        <w:ind w:left="210" w:hangingChars="100" w:hanging="210"/>
      </w:pPr>
      <w:r w:rsidRPr="0029276B">
        <w:rPr>
          <w:rFonts w:hint="eastAsia"/>
        </w:rPr>
        <w:t xml:space="preserve">　</w:t>
      </w:r>
      <w:r w:rsidR="0029276B">
        <w:rPr>
          <w:rFonts w:hint="eastAsia"/>
        </w:rPr>
        <w:t xml:space="preserve">3　</w:t>
      </w:r>
      <w:r w:rsidR="0072077E" w:rsidRPr="0029276B">
        <w:rPr>
          <w:rFonts w:hint="eastAsia"/>
        </w:rPr>
        <w:t>ない</w:t>
      </w:r>
    </w:p>
    <w:p w:rsidR="0029276B" w:rsidRPr="0029276B" w:rsidRDefault="0029276B" w:rsidP="0072077E">
      <w:pPr>
        <w:ind w:left="210" w:hangingChars="100" w:hanging="210"/>
      </w:pPr>
    </w:p>
    <w:p w:rsidR="0029276B" w:rsidRPr="0029276B" w:rsidRDefault="0029276B" w:rsidP="0072077E">
      <w:pPr>
        <w:ind w:left="210" w:hangingChars="100" w:hanging="210"/>
      </w:pPr>
    </w:p>
    <w:p w:rsidR="0029276B" w:rsidRPr="0029276B" w:rsidRDefault="0029276B" w:rsidP="0072077E">
      <w:pPr>
        <w:ind w:left="210" w:hangingChars="100" w:hanging="210"/>
      </w:pPr>
    </w:p>
    <w:p w:rsidR="0029276B" w:rsidRPr="0029276B" w:rsidRDefault="0029276B" w:rsidP="0029276B">
      <w:pPr>
        <w:ind w:left="280" w:hangingChars="100" w:hanging="280"/>
        <w:jc w:val="right"/>
        <w:rPr>
          <w:b/>
          <w:sz w:val="24"/>
        </w:rPr>
      </w:pPr>
      <w:r w:rsidRPr="0029276B">
        <w:rPr>
          <w:rFonts w:hint="eastAsia"/>
          <w:b/>
          <w:sz w:val="28"/>
        </w:rPr>
        <w:t>お疲れ様でした。</w:t>
      </w:r>
    </w:p>
    <w:p w:rsidR="00613693" w:rsidRDefault="00613693" w:rsidP="0072077E">
      <w:pPr>
        <w:ind w:left="210" w:hangingChars="100" w:hanging="210"/>
        <w:sectPr w:rsidR="00613693" w:rsidSect="0029276B">
          <w:footerReference w:type="default" r:id="rId8"/>
          <w:pgSz w:w="11906" w:h="16838"/>
          <w:pgMar w:top="1985" w:right="1701" w:bottom="1843" w:left="1701" w:header="851" w:footer="992" w:gutter="0"/>
          <w:cols w:space="425"/>
          <w:docGrid w:type="lines" w:linePitch="360"/>
        </w:sectPr>
      </w:pPr>
    </w:p>
    <w:p w:rsidR="00613693" w:rsidRPr="00DC4940" w:rsidRDefault="00613693" w:rsidP="00613693">
      <w:pPr>
        <w:jc w:val="center"/>
        <w:rPr>
          <w:rFonts w:ascii="BIZ UDPゴシック" w:eastAsia="BIZ UDPゴシック" w:hAnsi="BIZ UDPゴシック"/>
          <w:sz w:val="24"/>
          <w:szCs w:val="28"/>
        </w:rPr>
      </w:pPr>
      <w:r w:rsidRPr="00DC4940">
        <w:rPr>
          <w:rFonts w:ascii="BIZ UDPゴシック" w:eastAsia="BIZ UDPゴシック" w:hAnsi="BIZ UDPゴシック" w:hint="eastAsia"/>
          <w:sz w:val="24"/>
          <w:szCs w:val="28"/>
        </w:rPr>
        <w:lastRenderedPageBreak/>
        <w:t xml:space="preserve">令和4年度　介護認定調査員現任研修　</w:t>
      </w:r>
      <w:r>
        <w:rPr>
          <w:rFonts w:ascii="BIZ UDPゴシック" w:eastAsia="BIZ UDPゴシック" w:hAnsi="BIZ UDPゴシック" w:hint="eastAsia"/>
          <w:sz w:val="24"/>
          <w:szCs w:val="28"/>
        </w:rPr>
        <w:t>【</w:t>
      </w:r>
      <w:r w:rsidRPr="00DC4940">
        <w:rPr>
          <w:rFonts w:ascii="BIZ UDPゴシック" w:eastAsia="BIZ UDPゴシック" w:hAnsi="BIZ UDPゴシック" w:hint="eastAsia"/>
          <w:sz w:val="24"/>
          <w:szCs w:val="28"/>
        </w:rPr>
        <w:t>第2部</w:t>
      </w:r>
      <w:r>
        <w:rPr>
          <w:rFonts w:ascii="BIZ UDPゴシック" w:eastAsia="BIZ UDPゴシック" w:hAnsi="BIZ UDPゴシック" w:hint="eastAsia"/>
          <w:sz w:val="24"/>
          <w:szCs w:val="28"/>
        </w:rPr>
        <w:t>】</w:t>
      </w:r>
    </w:p>
    <w:p w:rsidR="00613693" w:rsidRDefault="00613693" w:rsidP="00613693"/>
    <w:p w:rsidR="00613693" w:rsidRPr="002A7ACF" w:rsidRDefault="00613693" w:rsidP="00613693">
      <w:pPr>
        <w:rPr>
          <w:rFonts w:asciiTheme="minorEastAsia" w:hAnsiTheme="minorEastAsia"/>
        </w:rPr>
      </w:pPr>
      <w:r w:rsidRPr="002A7ACF">
        <w:rPr>
          <w:rFonts w:asciiTheme="minorEastAsia" w:hAnsiTheme="minorEastAsia" w:hint="eastAsia"/>
        </w:rPr>
        <w:t>【はじめに】</w:t>
      </w:r>
    </w:p>
    <w:p w:rsidR="00613693" w:rsidRPr="002A7ACF" w:rsidRDefault="00613693" w:rsidP="00613693">
      <w:pPr>
        <w:rPr>
          <w:rFonts w:asciiTheme="minorEastAsia" w:hAnsiTheme="minorEastAsia"/>
        </w:rPr>
      </w:pPr>
      <w:r w:rsidRPr="002A7ACF">
        <w:rPr>
          <w:rFonts w:asciiTheme="minorEastAsia" w:hAnsiTheme="minorEastAsia" w:hint="eastAsia"/>
        </w:rPr>
        <w:t>新型コロナウイルス感染症拡大防止の観点から令和4年度の現任研修につきましてもオンライン研修での開催となります。オンライン研修での開催は今回で3回目となります。</w:t>
      </w:r>
    </w:p>
    <w:p w:rsidR="00613693" w:rsidRPr="002A7ACF" w:rsidRDefault="00613693" w:rsidP="00613693">
      <w:pPr>
        <w:rPr>
          <w:rFonts w:asciiTheme="minorEastAsia" w:hAnsiTheme="minorEastAsia"/>
        </w:rPr>
      </w:pPr>
      <w:r w:rsidRPr="002A7ACF">
        <w:rPr>
          <w:rFonts w:asciiTheme="minorEastAsia" w:hAnsiTheme="minorEastAsia" w:hint="eastAsia"/>
        </w:rPr>
        <w:t>令和4年度の現任研修では、「認定調査における整合性とは？対象者本人の状態像をより適切に把握するために」というテーマについて、皆さまと一緒に理解を深めていきたいと思います。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【整合性の理解】</w:t>
      </w:r>
    </w:p>
    <w:p w:rsidR="00613693" w:rsidRPr="002A7ACF" w:rsidRDefault="00613693" w:rsidP="00613693">
      <w:pPr>
        <w:rPr>
          <w:rFonts w:asciiTheme="minorEastAsia" w:hAnsiTheme="minorEastAsia"/>
        </w:rPr>
      </w:pPr>
      <w:r w:rsidRPr="002A7ACF">
        <w:rPr>
          <w:rFonts w:asciiTheme="minorEastAsia" w:hAnsiTheme="minorEastAsia" w:hint="eastAsia"/>
        </w:rPr>
        <w:t>はじめに、皆さまは認定調査における「整合性」と聞かれて思い浮かべたり、思い当たるような事はありますか？実際にどのような事を指しているのか直ぐには見当がつかない方もいるのではないでしょうか？</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ここで「整合性」について考える前に、基本に立ち返りこの言葉のもつ意味を理解したいと思います。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「整合性」と調べると・・・</w:t>
      </w:r>
    </w:p>
    <w:p w:rsidR="00613693" w:rsidRPr="002A7ACF" w:rsidRDefault="00613693" w:rsidP="00613693">
      <w:pPr>
        <w:rPr>
          <w:rFonts w:asciiTheme="minorEastAsia" w:hAnsiTheme="minorEastAsia"/>
        </w:rPr>
      </w:pPr>
      <w:r w:rsidRPr="002A7ACF">
        <w:rPr>
          <w:rFonts w:asciiTheme="minorEastAsia" w:hAnsiTheme="minorEastAsia" w:hint="eastAsia"/>
        </w:rPr>
        <w:t xml:space="preserve">　　</w:t>
      </w:r>
    </w:p>
    <w:p w:rsidR="00613693" w:rsidRPr="002A7ACF" w:rsidRDefault="00613693" w:rsidP="00613693">
      <w:pPr>
        <w:ind w:leftChars="200" w:left="420"/>
        <w:rPr>
          <w:rFonts w:asciiTheme="minorEastAsia" w:hAnsiTheme="minorEastAsia"/>
        </w:rPr>
      </w:pPr>
      <w:r w:rsidRPr="002A7ACF">
        <w:rPr>
          <w:rFonts w:asciiTheme="minorEastAsia" w:hAnsiTheme="minorEastAsia" w:hint="eastAsia"/>
        </w:rPr>
        <w:t>物事や言動に矛盾がなく、整っていることを意味する言葉。</w:t>
      </w:r>
    </w:p>
    <w:p w:rsidR="00613693" w:rsidRPr="002A7ACF" w:rsidRDefault="00613693" w:rsidP="00613693">
      <w:pPr>
        <w:ind w:leftChars="200" w:left="420"/>
        <w:rPr>
          <w:rFonts w:asciiTheme="minorEastAsia" w:hAnsiTheme="minorEastAsia"/>
        </w:rPr>
      </w:pPr>
      <w:r w:rsidRPr="002A7ACF">
        <w:rPr>
          <w:rFonts w:asciiTheme="minorEastAsia" w:hAnsiTheme="minorEastAsia" w:hint="eastAsia"/>
        </w:rPr>
        <w:t xml:space="preserve">つじつまが合っていること。　</w:t>
      </w:r>
    </w:p>
    <w:p w:rsidR="00613693" w:rsidRPr="002A7ACF" w:rsidRDefault="00613693" w:rsidP="00613693">
      <w:pPr>
        <w:ind w:leftChars="200" w:left="420"/>
        <w:rPr>
          <w:rFonts w:asciiTheme="minorEastAsia" w:hAnsiTheme="minorEastAsia"/>
        </w:rPr>
      </w:pPr>
      <w:r w:rsidRPr="002A7ACF">
        <w:rPr>
          <w:rFonts w:asciiTheme="minorEastAsia" w:hAnsiTheme="minorEastAsia" w:hint="eastAsia"/>
        </w:rPr>
        <w:t>その他、大切な場面で登場する言葉であったり、ビジネスシーンにおいては、資料・議論・数値・戦略など、複数の事項の間にある矛盾を指摘するとあります。</w:t>
      </w:r>
    </w:p>
    <w:p w:rsidR="00613693" w:rsidRPr="002A7ACF" w:rsidRDefault="00613693" w:rsidP="00613693">
      <w:pPr>
        <w:ind w:leftChars="200" w:left="420"/>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我々認定調査員においての「整合性」とは何かと問われた場合、当然のことながら日々取り扱っている認定調査票・特記事項となる訳ですが、その何に対して整合性を問われるのでしょうか？</w:t>
      </w:r>
    </w:p>
    <w:p w:rsidR="00613693" w:rsidRPr="002A7ACF" w:rsidRDefault="00613693" w:rsidP="00613693">
      <w:pPr>
        <w:rPr>
          <w:rFonts w:asciiTheme="minorEastAsia" w:hAnsiTheme="minorEastAsia"/>
        </w:rPr>
      </w:pPr>
      <w:r w:rsidRPr="002A7ACF">
        <w:rPr>
          <w:rFonts w:asciiTheme="minorEastAsia" w:hAnsiTheme="minorEastAsia" w:hint="eastAsia"/>
        </w:rPr>
        <w:t>もとの言葉の意味を認定調査ふうに言い換えるとするならば、「基本調査項目や特記事項の内容に矛盾がなく、整っていること」と言い換えられるのではないでしょうか。</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このように考えるだけでも、当然の事ではありますが、我々認定調査員が日々取り扱っている認定調査票・特記事項が如何に重要なものなのかという事を改めて理解できるのではないかと思います。</w:t>
      </w:r>
    </w:p>
    <w:p w:rsidR="00613693" w:rsidRPr="002A7ACF" w:rsidRDefault="00613693" w:rsidP="00613693">
      <w:pPr>
        <w:rPr>
          <w:rFonts w:asciiTheme="minorEastAsia" w:hAnsiTheme="minorEastAsia"/>
        </w:rPr>
      </w:pPr>
      <w:r w:rsidRPr="002A7ACF">
        <w:rPr>
          <w:rFonts w:asciiTheme="minorEastAsia" w:hAnsiTheme="minorEastAsia" w:hint="eastAsia"/>
        </w:rPr>
        <w:t>「整合性」という言葉のもつ重要性を理解できた段階で、認定調査の場面において、なぜそれほどまでに整合性というものが重要視されるのでしょうか？</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それは「整合性」⇒「調査対象者本人の状態像を現す」からだと言えるのではないでしょうか。</w:t>
      </w:r>
    </w:p>
    <w:p w:rsidR="00613693" w:rsidRPr="002A7ACF" w:rsidRDefault="00613693" w:rsidP="00613693">
      <w:pPr>
        <w:rPr>
          <w:rFonts w:asciiTheme="minorEastAsia" w:hAnsiTheme="minorEastAsia"/>
        </w:rPr>
      </w:pPr>
      <w:r w:rsidRPr="002A7ACF">
        <w:rPr>
          <w:rFonts w:asciiTheme="minorEastAsia" w:hAnsiTheme="minorEastAsia" w:hint="eastAsia"/>
        </w:rPr>
        <w:t>整合性がとれている調査内容であれば、それは</w:t>
      </w:r>
    </w:p>
    <w:p w:rsidR="00613693" w:rsidRPr="002A7ACF" w:rsidRDefault="00613693" w:rsidP="00613693">
      <w:pPr>
        <w:rPr>
          <w:rFonts w:asciiTheme="minorEastAsia" w:hAnsiTheme="minorEastAsia"/>
        </w:rPr>
      </w:pPr>
      <w:r w:rsidRPr="002A7ACF">
        <w:rPr>
          <w:rFonts w:asciiTheme="minorEastAsia" w:hAnsiTheme="minorEastAsia" w:hint="eastAsia"/>
        </w:rPr>
        <w:t>「正確な調査対象者の現状および状態像を現している」＝「正確な資料として認定区分に反映される」</w:t>
      </w:r>
    </w:p>
    <w:p w:rsidR="00613693" w:rsidRPr="002A7ACF" w:rsidRDefault="00613693" w:rsidP="00613693">
      <w:pPr>
        <w:rPr>
          <w:rFonts w:asciiTheme="minorEastAsia" w:hAnsiTheme="minorEastAsia"/>
        </w:rPr>
      </w:pPr>
      <w:r w:rsidRPr="002A7ACF">
        <w:rPr>
          <w:rFonts w:asciiTheme="minorEastAsia" w:hAnsiTheme="minorEastAsia" w:hint="eastAsia"/>
        </w:rPr>
        <w:t>と言えると思います。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仮に整合性が欠けていた場合はどうでしょうか？</w:t>
      </w:r>
    </w:p>
    <w:p w:rsidR="00613693" w:rsidRPr="002A7ACF" w:rsidRDefault="00613693" w:rsidP="00613693">
      <w:pPr>
        <w:rPr>
          <w:rFonts w:asciiTheme="minorEastAsia" w:hAnsiTheme="minorEastAsia"/>
        </w:rPr>
      </w:pPr>
      <w:r w:rsidRPr="002A7ACF">
        <w:rPr>
          <w:rFonts w:asciiTheme="minorEastAsia" w:hAnsiTheme="minorEastAsia" w:hint="eastAsia"/>
        </w:rPr>
        <w:lastRenderedPageBreak/>
        <w:t>「整合性に欠ける」⇒「調査対象者本人の状態像が見えてこない」⇒「資料としては情報が不足」</w:t>
      </w:r>
    </w:p>
    <w:p w:rsidR="00613693" w:rsidRPr="002A7ACF" w:rsidRDefault="00613693" w:rsidP="00613693">
      <w:pPr>
        <w:rPr>
          <w:rFonts w:asciiTheme="minorEastAsia" w:hAnsiTheme="minorEastAsia"/>
        </w:rPr>
      </w:pPr>
      <w:r w:rsidRPr="002A7ACF">
        <w:rPr>
          <w:rFonts w:asciiTheme="minorEastAsia" w:hAnsiTheme="minorEastAsia" w:hint="eastAsia"/>
        </w:rPr>
        <w:t>という事が言えると思います。</w:t>
      </w:r>
    </w:p>
    <w:p w:rsidR="00613693" w:rsidRPr="002A7ACF" w:rsidRDefault="00613693" w:rsidP="00613693">
      <w:pPr>
        <w:rPr>
          <w:rFonts w:asciiTheme="minorEastAsia" w:hAnsiTheme="minorEastAsia"/>
        </w:rPr>
      </w:pPr>
      <w:r w:rsidRPr="002A7ACF">
        <w:rPr>
          <w:rFonts w:asciiTheme="minorEastAsia" w:hAnsiTheme="minorEastAsia" w:hint="eastAsia"/>
        </w:rPr>
        <w:t>だからこそ、認定調査における「整合性」という意味は非常に重要であり、より正確な調査が求められるのです。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では、実際に認定調査の中で、具体的にどのような点をポイントに抑えておけば良いのでしょうか？</w:t>
      </w:r>
    </w:p>
    <w:p w:rsidR="00613693" w:rsidRPr="002A7ACF" w:rsidRDefault="00613693" w:rsidP="00613693">
      <w:pPr>
        <w:rPr>
          <w:rFonts w:asciiTheme="minorEastAsia" w:hAnsiTheme="minorEastAsia"/>
        </w:rPr>
      </w:pPr>
      <w:r w:rsidRPr="002A7ACF">
        <w:rPr>
          <w:rFonts w:asciiTheme="minorEastAsia" w:hAnsiTheme="minorEastAsia" w:hint="eastAsia"/>
        </w:rPr>
        <w:t>皆さまは認定調査を開始する際、調査対象者の本人を前にして、どのような事を思い浮かべて調査をしていますか？もしくはごく自然と何か頭の中で思ったり考えたりする事はありませんか？</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特に日々ケアマネジャーのお仕事に従事している方や長年にわたり認定調査員として従事している方の場合、調査対象者本人を前にして、ある程度の状態像を把握・確認できる方がいるかもしれませんが、そのような場合の傾向として全部とは言い切りませんが、認定調査員またはケアマネジャーの経験則に基づく「想像」「推測」「予測」等が瞬時に頭の中で働いた上での状態像に留まってないでしょうか？</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全てを否定するものではありませんが、仮にそのような場合、経験則に基づく状態像のままで調査が終了してしまったとすると、前述した「整合性に欠ける」状態の一因に、更に言えば、本来の調査の聞き取りが成されてない事になりま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ここで要介護認定の基本設計を復習しておきましょう。皆さまは3つの大切な評価軸を覚えていますか？</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「能力」「介助の方法」「有無」</w:t>
      </w:r>
    </w:p>
    <w:p w:rsidR="00613693" w:rsidRPr="002A7ACF" w:rsidRDefault="00613693" w:rsidP="00613693">
      <w:pPr>
        <w:rPr>
          <w:rFonts w:asciiTheme="minorEastAsia" w:hAnsiTheme="minorEastAsia"/>
        </w:rPr>
      </w:pPr>
      <w:r w:rsidRPr="002A7ACF">
        <w:rPr>
          <w:rFonts w:asciiTheme="minorEastAsia" w:hAnsiTheme="minorEastAsia" w:hint="eastAsia"/>
        </w:rPr>
        <w:t>この基本設計からなる評価軸をもとにした認定調査項目により「状態像」を把握するとテキストでも述べられています。</w:t>
      </w:r>
    </w:p>
    <w:p w:rsidR="00613693" w:rsidRPr="002A7ACF" w:rsidRDefault="00613693" w:rsidP="00613693">
      <w:pPr>
        <w:rPr>
          <w:rFonts w:asciiTheme="minorEastAsia" w:hAnsiTheme="minorEastAsia"/>
        </w:rPr>
      </w:pPr>
      <w:r w:rsidRPr="002A7ACF">
        <w:rPr>
          <w:rFonts w:asciiTheme="minorEastAsia" w:hAnsiTheme="minorEastAsia" w:hint="eastAsia"/>
        </w:rPr>
        <w:t>「正確な調査対象者本人の現状および状態像を把握する」という点において述べるのであれば、</w:t>
      </w:r>
    </w:p>
    <w:p w:rsidR="00613693" w:rsidRPr="002A7ACF" w:rsidRDefault="00613693" w:rsidP="00613693">
      <w:pPr>
        <w:rPr>
          <w:rFonts w:asciiTheme="minorEastAsia" w:hAnsiTheme="minorEastAsia"/>
        </w:rPr>
      </w:pPr>
      <w:r w:rsidRPr="002A7ACF">
        <w:rPr>
          <w:rFonts w:asciiTheme="minorEastAsia" w:hAnsiTheme="minorEastAsia" w:hint="eastAsia"/>
        </w:rPr>
        <w:t>・実際に調査で聞き取った状態</w:t>
      </w:r>
    </w:p>
    <w:p w:rsidR="00613693" w:rsidRPr="002A7ACF" w:rsidRDefault="00613693" w:rsidP="00613693">
      <w:pPr>
        <w:rPr>
          <w:rFonts w:asciiTheme="minorEastAsia" w:hAnsiTheme="minorEastAsia"/>
        </w:rPr>
      </w:pPr>
      <w:r w:rsidRPr="002A7ACF">
        <w:rPr>
          <w:rFonts w:asciiTheme="minorEastAsia" w:hAnsiTheme="minorEastAsia" w:hint="eastAsia"/>
        </w:rPr>
        <w:t>・動作確認した状態</w:t>
      </w:r>
    </w:p>
    <w:p w:rsidR="00613693" w:rsidRPr="002A7ACF" w:rsidRDefault="00613693" w:rsidP="00613693">
      <w:pPr>
        <w:rPr>
          <w:rFonts w:asciiTheme="minorEastAsia" w:hAnsiTheme="minorEastAsia"/>
        </w:rPr>
      </w:pPr>
      <w:r w:rsidRPr="002A7ACF">
        <w:rPr>
          <w:rFonts w:asciiTheme="minorEastAsia" w:hAnsiTheme="minorEastAsia" w:hint="eastAsia"/>
        </w:rPr>
        <w:t>・日頃の状態</w:t>
      </w:r>
    </w:p>
    <w:p w:rsidR="00613693" w:rsidRPr="002A7ACF" w:rsidRDefault="00613693" w:rsidP="00613693">
      <w:pPr>
        <w:rPr>
          <w:rFonts w:asciiTheme="minorEastAsia" w:hAnsiTheme="minorEastAsia"/>
        </w:rPr>
      </w:pPr>
      <w:r w:rsidRPr="002A7ACF">
        <w:rPr>
          <w:rFonts w:asciiTheme="minorEastAsia" w:hAnsiTheme="minorEastAsia" w:hint="eastAsia"/>
        </w:rPr>
        <w:t>・より多い頻度</w:t>
      </w:r>
    </w:p>
    <w:p w:rsidR="00613693" w:rsidRPr="002A7ACF" w:rsidRDefault="00613693" w:rsidP="00613693">
      <w:pPr>
        <w:rPr>
          <w:rFonts w:asciiTheme="minorEastAsia" w:hAnsiTheme="minorEastAsia"/>
        </w:rPr>
      </w:pPr>
      <w:r w:rsidRPr="002A7ACF">
        <w:rPr>
          <w:rFonts w:asciiTheme="minorEastAsia" w:hAnsiTheme="minorEastAsia" w:hint="eastAsia"/>
        </w:rPr>
        <w:t>・その他状態像に結びつく重要な情報</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実際の調査に基づく「現状」「実態」「表現」等をより詳細に正確に聞き取る事がいうまでもなく重要となる訳です。</w:t>
      </w:r>
    </w:p>
    <w:p w:rsidR="00613693" w:rsidRPr="002A7ACF" w:rsidRDefault="00613693" w:rsidP="00613693">
      <w:pPr>
        <w:rPr>
          <w:rFonts w:asciiTheme="minorEastAsia" w:hAnsiTheme="minorEastAsia"/>
        </w:rPr>
      </w:pPr>
      <w:r w:rsidRPr="002A7ACF">
        <w:rPr>
          <w:rFonts w:asciiTheme="minorEastAsia" w:hAnsiTheme="minorEastAsia" w:hint="eastAsia"/>
        </w:rPr>
        <w:t>基本設計に従い正確に認定調査を進める事により、実は無理に整合性を意識せずとも、自然に整合性がとれた認定調査資料となり、最終的にその調査対象者本人の正確な状態像の把握につながるのだと思いま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整合性がとれた認定調査資料は、対象者本人の状態像も正確であるため、おそらくですが審査会の先生方に対しても非常に伝わりやすく、調査対象者がどのような状況かイメージし易いものになると考えら</w:t>
      </w:r>
      <w:r w:rsidRPr="002A7ACF">
        <w:rPr>
          <w:rFonts w:asciiTheme="minorEastAsia" w:hAnsiTheme="minorEastAsia" w:hint="eastAsia"/>
        </w:rPr>
        <w:lastRenderedPageBreak/>
        <w:t>れます。</w:t>
      </w:r>
    </w:p>
    <w:p w:rsidR="00613693" w:rsidRPr="002A7ACF" w:rsidRDefault="00613693" w:rsidP="00613693">
      <w:pPr>
        <w:rPr>
          <w:rFonts w:asciiTheme="minorEastAsia" w:hAnsiTheme="minorEastAsia"/>
        </w:rPr>
      </w:pPr>
      <w:r w:rsidRPr="002A7ACF">
        <w:rPr>
          <w:rFonts w:asciiTheme="minorEastAsia" w:hAnsiTheme="minorEastAsia" w:hint="eastAsia"/>
        </w:rPr>
        <w:t>「要介護認定の基本設計に従い認定調査を進めれば、予め整合性を意識せずとも自然に整合性がとれた認定調査資料になる」と述べたばかりですが、 そのようにいっても人がそれぞれ異なるように生活スタイルや特徴も千差万別です。</w:t>
      </w:r>
    </w:p>
    <w:p w:rsidR="00613693" w:rsidRPr="002A7ACF" w:rsidRDefault="00613693" w:rsidP="00613693">
      <w:pPr>
        <w:rPr>
          <w:rFonts w:asciiTheme="minorEastAsia" w:hAnsiTheme="minorEastAsia"/>
        </w:rPr>
      </w:pPr>
      <w:r w:rsidRPr="002A7ACF">
        <w:rPr>
          <w:rFonts w:asciiTheme="minorEastAsia" w:hAnsiTheme="minorEastAsia" w:hint="eastAsia"/>
        </w:rPr>
        <w:t>1人1人大きく状況は異なりますので、認定調査項目の選択や判断に迷われたり、特記事項の記載内容に悩む場合もあると思います。基本設計に従っただけでは整合性はとれないと考える方もいらっしゃるかもしれません。</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そこで認定調査員として必要なスキルとなってくるものが、実際の認定調査の場面で認定調査項目を聞き取る時の質問の仕方や確認方法にあります。</w:t>
      </w:r>
    </w:p>
    <w:p w:rsidR="00613693" w:rsidRPr="002A7ACF" w:rsidRDefault="00613693" w:rsidP="00613693">
      <w:pPr>
        <w:rPr>
          <w:rFonts w:asciiTheme="minorEastAsia" w:hAnsiTheme="minorEastAsia"/>
        </w:rPr>
      </w:pPr>
      <w:r w:rsidRPr="002A7ACF">
        <w:rPr>
          <w:rFonts w:asciiTheme="minorEastAsia" w:hAnsiTheme="minorEastAsia" w:hint="eastAsia"/>
        </w:rPr>
        <w:t>認定調査項目の選択や判断に迷われた場合、調査員は疑問をもちあらゆる生活場面を想定しながら質問の内容や聞き方を変えて確認していく必要があります。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認定調査項目はそれぞれの内容の一つ一つだけを見るとつながりがなくバラバラのように見えますが、</w:t>
      </w:r>
    </w:p>
    <w:p w:rsidR="00613693" w:rsidRPr="002A7ACF" w:rsidRDefault="00613693" w:rsidP="00613693">
      <w:pPr>
        <w:rPr>
          <w:rFonts w:asciiTheme="minorEastAsia" w:hAnsiTheme="minorEastAsia"/>
        </w:rPr>
      </w:pPr>
      <w:r w:rsidRPr="002A7ACF">
        <w:rPr>
          <w:rFonts w:asciiTheme="minorEastAsia" w:hAnsiTheme="minorEastAsia" w:hint="eastAsia"/>
        </w:rPr>
        <w:t>実際はそのような事はなく、一つ一つの項目に対して何かしら他の項目との関連性が見られるという特徴があります。</w:t>
      </w:r>
    </w:p>
    <w:p w:rsidR="00613693" w:rsidRPr="002A7ACF" w:rsidRDefault="00613693" w:rsidP="00613693">
      <w:pPr>
        <w:rPr>
          <w:rFonts w:asciiTheme="minorEastAsia" w:hAnsiTheme="minorEastAsia"/>
        </w:rPr>
      </w:pPr>
    </w:p>
    <w:p w:rsidR="00613693" w:rsidRPr="002A7ACF" w:rsidRDefault="00613693" w:rsidP="00613693">
      <w:pPr>
        <w:rPr>
          <w:rFonts w:asciiTheme="minorEastAsia" w:hAnsiTheme="minorEastAsia"/>
        </w:rPr>
      </w:pPr>
      <w:r w:rsidRPr="002A7ACF">
        <w:rPr>
          <w:rFonts w:asciiTheme="minorEastAsia" w:hAnsiTheme="minorEastAsia" w:hint="eastAsia"/>
        </w:rPr>
        <w:t>認定調査の際は、調査対象者本人の生活を要介護認定の基本設計にならい、項目ごとにばらして聞き取りますが、実際は1人の方の生活ですからバラバラでつながりがないという事は決してありません。</w:t>
      </w:r>
    </w:p>
    <w:p w:rsidR="00613693" w:rsidRPr="002A7ACF" w:rsidRDefault="00613693" w:rsidP="00613693">
      <w:pPr>
        <w:rPr>
          <w:rFonts w:asciiTheme="minorEastAsia" w:hAnsiTheme="minorEastAsia"/>
        </w:rPr>
      </w:pPr>
      <w:r w:rsidRPr="002A7ACF">
        <w:rPr>
          <w:rFonts w:asciiTheme="minorEastAsia" w:hAnsiTheme="minorEastAsia" w:hint="eastAsia"/>
        </w:rPr>
        <w:t>項目ごと聞かれている内容は異なりますが、それらは全て1人の方の生活に関連付いている、つながっているという事になりますので、結果これがその方の「状態像」となる訳です。更に言えば、関連性がありつながっている為、整合性がとれている事が絶対条件とも言えると思います。</w:t>
      </w:r>
    </w:p>
    <w:p w:rsidR="00613693" w:rsidRPr="002A7ACF" w:rsidRDefault="00613693" w:rsidP="00613693">
      <w:pPr>
        <w:rPr>
          <w:rFonts w:asciiTheme="minorEastAsia" w:hAnsiTheme="minorEastAsia"/>
        </w:rPr>
      </w:pPr>
    </w:p>
    <w:p w:rsidR="00613693" w:rsidRDefault="00613693" w:rsidP="00613693">
      <w:pPr>
        <w:sectPr w:rsidR="00613693" w:rsidSect="002A7ACF">
          <w:pgSz w:w="11906" w:h="16838"/>
          <w:pgMar w:top="1440" w:right="1080" w:bottom="1440" w:left="1080" w:header="851" w:footer="992" w:gutter="0"/>
          <w:cols w:space="425"/>
          <w:docGrid w:type="lines" w:linePitch="360"/>
        </w:sectPr>
      </w:pPr>
      <w:r>
        <w:rPr>
          <w:rFonts w:hint="eastAsia"/>
        </w:rPr>
        <w:t>以上のことをご理解いただき、次ページからの課題に取り組んでください。</w:t>
      </w:r>
    </w:p>
    <w:p w:rsidR="00613693" w:rsidRDefault="00613693" w:rsidP="00613693">
      <w:pPr>
        <w:spacing w:line="0" w:lineRule="atLeast"/>
        <w:jc w:val="center"/>
        <w:rPr>
          <w:rFonts w:asciiTheme="minorEastAsia" w:hAnsiTheme="minorEastAsia"/>
          <w:sz w:val="24"/>
          <w:szCs w:val="24"/>
        </w:rPr>
      </w:pPr>
      <w:r w:rsidRPr="00613693">
        <w:rPr>
          <w:rFonts w:asciiTheme="minorEastAsia" w:hAnsiTheme="minorEastAsia" w:hint="eastAsia"/>
          <w:sz w:val="24"/>
          <w:szCs w:val="24"/>
        </w:rPr>
        <w:lastRenderedPageBreak/>
        <w:t>令和4年度　認定調査員現任研修事前課題シート</w:t>
      </w:r>
      <w:bookmarkStart w:id="0" w:name="_Hlk127937772"/>
    </w:p>
    <w:p w:rsidR="006634AE" w:rsidRPr="00613693" w:rsidRDefault="006634AE" w:rsidP="00613693">
      <w:pPr>
        <w:spacing w:line="0" w:lineRule="atLeast"/>
        <w:jc w:val="center"/>
        <w:rPr>
          <w:rFonts w:asciiTheme="minorEastAsia" w:hAnsiTheme="minorEastAsia" w:hint="eastAsia"/>
          <w:sz w:val="24"/>
          <w:szCs w:val="24"/>
        </w:rPr>
      </w:pPr>
    </w:p>
    <w:p w:rsidR="00613693" w:rsidRDefault="00613693" w:rsidP="00613693">
      <w:pPr>
        <w:spacing w:line="0" w:lineRule="atLeast"/>
        <w:rPr>
          <w:rFonts w:asciiTheme="minorEastAsia" w:hAnsiTheme="minorEastAsia"/>
          <w:szCs w:val="21"/>
        </w:rPr>
      </w:pPr>
      <w:r w:rsidRPr="00D2305B">
        <w:rPr>
          <w:rFonts w:asciiTheme="minorEastAsia" w:hAnsiTheme="minorEastAsia" w:hint="eastAsia"/>
          <w:szCs w:val="21"/>
        </w:rPr>
        <w:t>令和4年度認定調査員現任研修資料</w:t>
      </w:r>
      <w:r>
        <w:rPr>
          <w:rFonts w:asciiTheme="minorEastAsia" w:hAnsiTheme="minorEastAsia" w:hint="eastAsia"/>
          <w:szCs w:val="21"/>
        </w:rPr>
        <w:t>にある【整合性の理解】を一読後、下記事例についての問い①～④にお答えください。</w:t>
      </w:r>
    </w:p>
    <w:p w:rsidR="00613693" w:rsidRPr="00A169BE" w:rsidRDefault="00613693" w:rsidP="00613693">
      <w:pPr>
        <w:pStyle w:val="a3"/>
        <w:numPr>
          <w:ilvl w:val="0"/>
          <w:numId w:val="2"/>
        </w:numPr>
        <w:spacing w:line="0" w:lineRule="atLeast"/>
        <w:ind w:leftChars="0"/>
        <w:rPr>
          <w:rFonts w:asciiTheme="minorEastAsia" w:hAnsiTheme="minorEastAsia"/>
          <w:szCs w:val="21"/>
        </w:rPr>
      </w:pPr>
      <w:r w:rsidRPr="00A169BE">
        <w:rPr>
          <w:rFonts w:asciiTheme="minorEastAsia" w:hAnsiTheme="minorEastAsia" w:hint="eastAsia"/>
          <w:szCs w:val="21"/>
        </w:rPr>
        <w:t xml:space="preserve">　事例で選択</w:t>
      </w:r>
      <w:r>
        <w:rPr>
          <w:rFonts w:asciiTheme="minorEastAsia" w:hAnsiTheme="minorEastAsia" w:hint="eastAsia"/>
          <w:szCs w:val="21"/>
        </w:rPr>
        <w:t>されている</w:t>
      </w:r>
      <w:r w:rsidRPr="00A169BE">
        <w:rPr>
          <w:rFonts w:asciiTheme="minorEastAsia" w:hAnsiTheme="minorEastAsia" w:hint="eastAsia"/>
          <w:szCs w:val="21"/>
        </w:rPr>
        <w:t>回答や判断は適切か。</w:t>
      </w:r>
      <w:r>
        <w:rPr>
          <w:rFonts w:asciiTheme="minorEastAsia" w:hAnsiTheme="minorEastAsia" w:hint="eastAsia"/>
          <w:szCs w:val="21"/>
        </w:rPr>
        <w:t>（どちらかを○で囲む）</w:t>
      </w:r>
    </w:p>
    <w:p w:rsidR="00613693" w:rsidRPr="00A169BE" w:rsidRDefault="00613693" w:rsidP="00613693">
      <w:pPr>
        <w:pStyle w:val="a3"/>
        <w:numPr>
          <w:ilvl w:val="0"/>
          <w:numId w:val="2"/>
        </w:numPr>
        <w:spacing w:line="0" w:lineRule="atLeast"/>
        <w:ind w:leftChars="0"/>
        <w:rPr>
          <w:rFonts w:asciiTheme="minorEastAsia" w:hAnsiTheme="minorEastAsia"/>
          <w:szCs w:val="21"/>
        </w:rPr>
      </w:pPr>
      <w:r w:rsidRPr="00A169BE">
        <w:rPr>
          <w:rFonts w:asciiTheme="minorEastAsia" w:hAnsiTheme="minorEastAsia" w:hint="eastAsia"/>
          <w:szCs w:val="21"/>
        </w:rPr>
        <w:t xml:space="preserve">　問①で適切ではないと判断した場合、事例のどの部分に整合性が欠けていると感じたか。</w:t>
      </w:r>
    </w:p>
    <w:p w:rsidR="00613693" w:rsidRDefault="00613693" w:rsidP="00613693">
      <w:pPr>
        <w:pStyle w:val="a3"/>
        <w:numPr>
          <w:ilvl w:val="0"/>
          <w:numId w:val="2"/>
        </w:numPr>
        <w:spacing w:line="0" w:lineRule="atLeast"/>
        <w:ind w:leftChars="0"/>
        <w:rPr>
          <w:rFonts w:asciiTheme="minorEastAsia" w:hAnsiTheme="minorEastAsia"/>
          <w:szCs w:val="21"/>
        </w:rPr>
      </w:pPr>
      <w:r w:rsidRPr="00A169BE">
        <w:rPr>
          <w:rFonts w:asciiTheme="minorEastAsia" w:hAnsiTheme="minorEastAsia" w:hint="eastAsia"/>
          <w:szCs w:val="21"/>
        </w:rPr>
        <w:t xml:space="preserve">　</w:t>
      </w:r>
      <w:r>
        <w:rPr>
          <w:rFonts w:asciiTheme="minorEastAsia" w:hAnsiTheme="minorEastAsia" w:hint="eastAsia"/>
          <w:szCs w:val="21"/>
        </w:rPr>
        <w:t>正しい選択・回答を行う為の判断材料として、</w:t>
      </w:r>
      <w:r w:rsidRPr="00A169BE">
        <w:rPr>
          <w:rFonts w:asciiTheme="minorEastAsia" w:hAnsiTheme="minorEastAsia" w:hint="eastAsia"/>
          <w:szCs w:val="21"/>
        </w:rPr>
        <w:t>更に聞き取る必要がある</w:t>
      </w:r>
      <w:r>
        <w:rPr>
          <w:rFonts w:asciiTheme="minorEastAsia" w:hAnsiTheme="minorEastAsia" w:hint="eastAsia"/>
          <w:szCs w:val="21"/>
        </w:rPr>
        <w:t>情報は何か。</w:t>
      </w:r>
    </w:p>
    <w:p w:rsidR="00613693" w:rsidRDefault="00613693" w:rsidP="00613693">
      <w:pPr>
        <w:pStyle w:val="a3"/>
        <w:numPr>
          <w:ilvl w:val="0"/>
          <w:numId w:val="2"/>
        </w:numPr>
        <w:spacing w:line="0" w:lineRule="atLeast"/>
        <w:ind w:leftChars="0"/>
        <w:rPr>
          <w:rFonts w:asciiTheme="minorEastAsia" w:hAnsiTheme="minorEastAsia"/>
          <w:szCs w:val="21"/>
        </w:rPr>
      </w:pPr>
      <w:r>
        <w:rPr>
          <w:rFonts w:asciiTheme="minorEastAsia" w:hAnsiTheme="minorEastAsia" w:hint="eastAsia"/>
          <w:szCs w:val="21"/>
        </w:rPr>
        <w:t xml:space="preserve">　問①～③を考えた上で、あなたが選択した各事例の回答。（一つを○で囲む）</w:t>
      </w:r>
      <w:bookmarkEnd w:id="0"/>
    </w:p>
    <w:p w:rsidR="00613693" w:rsidRPr="000635A3" w:rsidRDefault="00613693" w:rsidP="00613693">
      <w:pPr>
        <w:spacing w:line="0" w:lineRule="atLeast"/>
        <w:rPr>
          <w:rFonts w:asciiTheme="minorEastAsia" w:hAnsiTheme="minorEastAsia"/>
          <w:szCs w:val="21"/>
        </w:rPr>
      </w:pPr>
    </w:p>
    <w:p w:rsidR="00613693" w:rsidRDefault="00613693" w:rsidP="00613693">
      <w:pPr>
        <w:spacing w:line="0" w:lineRule="atLeast"/>
        <w:rPr>
          <w:rFonts w:asciiTheme="minorEastAsia" w:hAnsiTheme="minorEastAsia"/>
        </w:rPr>
      </w:pPr>
      <w:r>
        <w:rPr>
          <w:rFonts w:asciiTheme="minorEastAsia" w:hAnsiTheme="minorEastAsia" w:hint="eastAsia"/>
        </w:rPr>
        <w:t>【事例１】</w:t>
      </w:r>
    </w:p>
    <w:p w:rsidR="00613693" w:rsidRDefault="00613693" w:rsidP="00613693">
      <w:pPr>
        <w:spacing w:line="0" w:lineRule="atLeast"/>
        <w:rPr>
          <w:rFonts w:asciiTheme="minorEastAsia" w:hAnsiTheme="minorEastAsia"/>
        </w:rPr>
      </w:pPr>
      <w:r>
        <w:rPr>
          <w:rFonts w:asciiTheme="minorEastAsia" w:hAnsiTheme="minorEastAsia" w:hint="eastAsia"/>
        </w:rPr>
        <w:t>（1－10）洗身</w:t>
      </w:r>
    </w:p>
    <w:p w:rsidR="00613693" w:rsidRDefault="00613693" w:rsidP="00613693">
      <w:pPr>
        <w:spacing w:line="0" w:lineRule="atLeast"/>
        <w:rPr>
          <w:rFonts w:asciiTheme="minorEastAsia" w:hAnsiTheme="minorEastAsia"/>
        </w:rPr>
      </w:pPr>
      <w:r>
        <w:rPr>
          <w:rFonts w:asciiTheme="minorEastAsia" w:hAnsiTheme="minorEastAsia" w:hint="eastAsia"/>
        </w:rPr>
        <w:t>家族・ケアマネジャーへの聞き取りで「デイサービスで週1回入浴しており全介助」と言われた為</w:t>
      </w:r>
    </w:p>
    <w:p w:rsidR="00613693" w:rsidRDefault="00613693" w:rsidP="00613693">
      <w:pPr>
        <w:spacing w:line="0" w:lineRule="atLeast"/>
        <w:rPr>
          <w:rFonts w:asciiTheme="minorEastAsia" w:hAnsiTheme="minorEastAsia"/>
        </w:rPr>
      </w:pPr>
      <w:r>
        <w:rPr>
          <w:rFonts w:asciiTheme="minorEastAsia" w:hAnsiTheme="minorEastAsia" w:hint="eastAsia"/>
        </w:rPr>
        <w:t>「全介助」を選択した。※ただし、（1－1）麻痺・（1－2）拘縮はチェック無。3群は全て問題なしとする。</w:t>
      </w:r>
    </w:p>
    <w:p w:rsidR="00613693" w:rsidRDefault="00613693" w:rsidP="00613693">
      <w:pPr>
        <w:spacing w:line="0" w:lineRule="atLeast"/>
        <w:rPr>
          <w:rFonts w:asciiTheme="minorEastAsia" w:hAnsiTheme="minorEastAsia"/>
        </w:rPr>
      </w:pPr>
    </w:p>
    <w:p w:rsidR="00613693" w:rsidRDefault="00613693" w:rsidP="00613693">
      <w:pPr>
        <w:spacing w:line="0" w:lineRule="atLeast"/>
        <w:rPr>
          <w:rFonts w:asciiTheme="minorEastAsia" w:hAnsiTheme="minorEastAsia"/>
        </w:rPr>
      </w:pPr>
      <w:r>
        <w:rPr>
          <w:rFonts w:asciiTheme="minorEastAsia" w:hAnsiTheme="minorEastAsia" w:hint="eastAsia"/>
        </w:rPr>
        <w:t>《解答欄》</w:t>
      </w:r>
    </w:p>
    <w:tbl>
      <w:tblPr>
        <w:tblStyle w:val="aa"/>
        <w:tblW w:w="0" w:type="auto"/>
        <w:tblLook w:val="04A0" w:firstRow="1" w:lastRow="0" w:firstColumn="1" w:lastColumn="0" w:noHBand="0" w:noVBand="1"/>
      </w:tblPr>
      <w:tblGrid>
        <w:gridCol w:w="1129"/>
        <w:gridCol w:w="8613"/>
      </w:tblGrid>
      <w:tr w:rsidR="00613693" w:rsidTr="00B179E7">
        <w:tc>
          <w:tcPr>
            <w:tcW w:w="1129" w:type="dxa"/>
            <w:vAlign w:val="center"/>
          </w:tcPr>
          <w:p w:rsidR="00613693" w:rsidRPr="000635A3" w:rsidRDefault="00613693" w:rsidP="00613693">
            <w:pPr>
              <w:pStyle w:val="a3"/>
              <w:numPr>
                <w:ilvl w:val="0"/>
                <w:numId w:val="3"/>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事例で選択した回答は</w:t>
            </w:r>
          </w:p>
          <w:p w:rsidR="00613693" w:rsidRPr="00C4025D" w:rsidRDefault="00613693" w:rsidP="00B179E7">
            <w:pPr>
              <w:spacing w:line="0" w:lineRule="atLeast"/>
              <w:rPr>
                <w:rFonts w:asciiTheme="minorEastAsia" w:hAnsiTheme="minorEastAsia"/>
                <w:szCs w:val="21"/>
              </w:rPr>
            </w:pPr>
            <w:r>
              <w:rPr>
                <w:rFonts w:asciiTheme="minorEastAsia" w:hAnsiTheme="minorEastAsia" w:hint="eastAsia"/>
              </w:rPr>
              <w:t xml:space="preserve">　　　　　　　</w:t>
            </w:r>
            <w:r>
              <w:rPr>
                <w:rFonts w:asciiTheme="minorEastAsia" w:hAnsiTheme="minorEastAsia" w:hint="eastAsia"/>
                <w:szCs w:val="21"/>
              </w:rPr>
              <w:t xml:space="preserve">　a　</w:t>
            </w:r>
            <w:r w:rsidRPr="00C4025D">
              <w:rPr>
                <w:rFonts w:asciiTheme="minorEastAsia" w:hAnsiTheme="minorEastAsia" w:hint="eastAsia"/>
                <w:szCs w:val="21"/>
              </w:rPr>
              <w:t xml:space="preserve">適切である　　　・　　　</w:t>
            </w:r>
            <w:r>
              <w:rPr>
                <w:rFonts w:asciiTheme="minorEastAsia" w:hAnsiTheme="minorEastAsia" w:hint="eastAsia"/>
                <w:szCs w:val="21"/>
              </w:rPr>
              <w:t xml:space="preserve">b　</w:t>
            </w:r>
            <w:r w:rsidRPr="00C4025D">
              <w:rPr>
                <w:rFonts w:asciiTheme="minorEastAsia" w:hAnsiTheme="minorEastAsia" w:hint="eastAsia"/>
                <w:szCs w:val="21"/>
              </w:rPr>
              <w:t>適切ではない</w:t>
            </w:r>
          </w:p>
        </w:tc>
      </w:tr>
      <w:tr w:rsidR="00613693" w:rsidTr="00B179E7">
        <w:tc>
          <w:tcPr>
            <w:tcW w:w="1129" w:type="dxa"/>
            <w:vAlign w:val="center"/>
          </w:tcPr>
          <w:p w:rsidR="00613693" w:rsidRPr="000635A3" w:rsidRDefault="00613693" w:rsidP="00613693">
            <w:pPr>
              <w:pStyle w:val="a3"/>
              <w:numPr>
                <w:ilvl w:val="0"/>
                <w:numId w:val="3"/>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あなたが思う整合性が欠けている点は</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3"/>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あなたが事例の調査員だったら、他にどのような情報を確認しますか？</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3"/>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最終的にあなたが判断し選択した回答は</w:t>
            </w:r>
          </w:p>
          <w:p w:rsidR="00613693" w:rsidRDefault="00613693" w:rsidP="00B179E7">
            <w:pPr>
              <w:spacing w:line="0" w:lineRule="atLeast"/>
              <w:ind w:firstLineChars="700" w:firstLine="1470"/>
              <w:rPr>
                <w:rFonts w:asciiTheme="minorEastAsia" w:hAnsiTheme="minorEastAsia"/>
              </w:rPr>
            </w:pPr>
            <w:r>
              <w:rPr>
                <w:rFonts w:asciiTheme="minorEastAsia" w:hAnsiTheme="minorEastAsia" w:hint="eastAsia"/>
              </w:rPr>
              <w:t xml:space="preserve">　a　介助されていない　　　　　b　一部介助</w:t>
            </w:r>
          </w:p>
          <w:p w:rsidR="00613693" w:rsidRDefault="00613693" w:rsidP="00B179E7">
            <w:pPr>
              <w:spacing w:line="0" w:lineRule="atLeast"/>
              <w:ind w:firstLineChars="700" w:firstLine="1470"/>
              <w:rPr>
                <w:rFonts w:asciiTheme="minorEastAsia" w:hAnsiTheme="minorEastAsia"/>
              </w:rPr>
            </w:pPr>
            <w:r>
              <w:rPr>
                <w:rFonts w:asciiTheme="minorEastAsia" w:hAnsiTheme="minorEastAsia" w:hint="eastAsia"/>
              </w:rPr>
              <w:t xml:space="preserve">　c　全介助　　　　　　　　　　d　行っていない</w:t>
            </w:r>
          </w:p>
        </w:tc>
      </w:tr>
    </w:tbl>
    <w:p w:rsidR="00613693" w:rsidRDefault="00613693" w:rsidP="00613693">
      <w:pPr>
        <w:spacing w:line="0" w:lineRule="atLeast"/>
        <w:rPr>
          <w:rFonts w:asciiTheme="minorEastAsia" w:hAnsiTheme="minorEastAsia"/>
        </w:rPr>
      </w:pPr>
    </w:p>
    <w:p w:rsidR="00613693" w:rsidRDefault="00613693" w:rsidP="00613693">
      <w:pPr>
        <w:spacing w:line="0" w:lineRule="atLeast"/>
        <w:rPr>
          <w:rFonts w:asciiTheme="minorEastAsia" w:hAnsiTheme="minorEastAsia"/>
        </w:rPr>
      </w:pPr>
      <w:r>
        <w:rPr>
          <w:rFonts w:asciiTheme="minorEastAsia" w:hAnsiTheme="minorEastAsia" w:hint="eastAsia"/>
        </w:rPr>
        <w:t>【事例２】</w:t>
      </w:r>
    </w:p>
    <w:p w:rsidR="00613693" w:rsidRDefault="00613693" w:rsidP="00613693">
      <w:pPr>
        <w:spacing w:line="0" w:lineRule="atLeast"/>
        <w:rPr>
          <w:rFonts w:asciiTheme="minorEastAsia" w:hAnsiTheme="minorEastAsia"/>
        </w:rPr>
      </w:pPr>
      <w:r>
        <w:rPr>
          <w:rFonts w:asciiTheme="minorEastAsia" w:hAnsiTheme="minorEastAsia" w:hint="eastAsia"/>
        </w:rPr>
        <w:t>（2－11）ズボンの着脱</w:t>
      </w:r>
    </w:p>
    <w:p w:rsidR="00613693" w:rsidRDefault="00613693" w:rsidP="00613693">
      <w:pPr>
        <w:spacing w:line="0" w:lineRule="atLeast"/>
        <w:rPr>
          <w:rFonts w:asciiTheme="minorEastAsia" w:hAnsiTheme="minorEastAsia"/>
        </w:rPr>
      </w:pPr>
      <w:r>
        <w:rPr>
          <w:rFonts w:asciiTheme="minorEastAsia" w:hAnsiTheme="minorEastAsia" w:hint="eastAsia"/>
        </w:rPr>
        <w:t>平日はデイサービス利用。デイサービスの出発準備で、朝の就労前に家族が全て着替えさせていると聞き取った為、「全介助」を選択した。</w:t>
      </w:r>
    </w:p>
    <w:p w:rsidR="00613693" w:rsidRDefault="00613693" w:rsidP="00613693">
      <w:pPr>
        <w:spacing w:line="0" w:lineRule="atLeast"/>
        <w:rPr>
          <w:rFonts w:asciiTheme="minorEastAsia" w:hAnsiTheme="minorEastAsia"/>
        </w:rPr>
      </w:pPr>
      <w:r>
        <w:rPr>
          <w:rFonts w:asciiTheme="minorEastAsia" w:hAnsiTheme="minorEastAsia" w:hint="eastAsia"/>
        </w:rPr>
        <w:t>※ただし、（2－5）排尿・（2－6）排便共にズボンの上げ下げは自分で行っている。</w:t>
      </w:r>
    </w:p>
    <w:p w:rsidR="00613693" w:rsidRDefault="00613693" w:rsidP="00613693">
      <w:pPr>
        <w:spacing w:line="0" w:lineRule="atLeast"/>
        <w:rPr>
          <w:rFonts w:asciiTheme="minorEastAsia" w:hAnsiTheme="minorEastAsia"/>
        </w:rPr>
      </w:pPr>
    </w:p>
    <w:p w:rsidR="00613693" w:rsidRPr="00DE01A8" w:rsidRDefault="00613693" w:rsidP="00613693">
      <w:pPr>
        <w:spacing w:line="0" w:lineRule="atLeast"/>
        <w:rPr>
          <w:rFonts w:asciiTheme="minorEastAsia" w:hAnsiTheme="minorEastAsia"/>
        </w:rPr>
      </w:pPr>
      <w:r>
        <w:rPr>
          <w:rFonts w:asciiTheme="minorEastAsia" w:hAnsiTheme="minorEastAsia" w:hint="eastAsia"/>
        </w:rPr>
        <w:t>《解答欄》</w:t>
      </w:r>
    </w:p>
    <w:tbl>
      <w:tblPr>
        <w:tblStyle w:val="aa"/>
        <w:tblW w:w="0" w:type="auto"/>
        <w:tblLook w:val="04A0" w:firstRow="1" w:lastRow="0" w:firstColumn="1" w:lastColumn="0" w:noHBand="0" w:noVBand="1"/>
      </w:tblPr>
      <w:tblGrid>
        <w:gridCol w:w="1129"/>
        <w:gridCol w:w="8613"/>
      </w:tblGrid>
      <w:tr w:rsidR="00613693" w:rsidTr="00B179E7">
        <w:tc>
          <w:tcPr>
            <w:tcW w:w="1129" w:type="dxa"/>
            <w:vAlign w:val="center"/>
          </w:tcPr>
          <w:p w:rsidR="00613693" w:rsidRPr="000635A3" w:rsidRDefault="00613693" w:rsidP="00613693">
            <w:pPr>
              <w:pStyle w:val="a3"/>
              <w:numPr>
                <w:ilvl w:val="0"/>
                <w:numId w:val="4"/>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事例で選択した回答は</w:t>
            </w:r>
          </w:p>
          <w:p w:rsidR="00613693" w:rsidRPr="00C4025D" w:rsidRDefault="00613693" w:rsidP="00B179E7">
            <w:pPr>
              <w:spacing w:line="0" w:lineRule="atLeast"/>
              <w:rPr>
                <w:rFonts w:asciiTheme="minorEastAsia" w:hAnsiTheme="minorEastAsia"/>
                <w:szCs w:val="21"/>
              </w:rPr>
            </w:pPr>
            <w:r>
              <w:rPr>
                <w:rFonts w:asciiTheme="minorEastAsia" w:hAnsiTheme="minorEastAsia" w:hint="eastAsia"/>
              </w:rPr>
              <w:t xml:space="preserve">　　　　　　　</w:t>
            </w:r>
            <w:r>
              <w:rPr>
                <w:rFonts w:asciiTheme="minorEastAsia" w:hAnsiTheme="minorEastAsia" w:hint="eastAsia"/>
                <w:szCs w:val="21"/>
              </w:rPr>
              <w:t xml:space="preserve">　a　</w:t>
            </w:r>
            <w:r w:rsidRPr="00C4025D">
              <w:rPr>
                <w:rFonts w:asciiTheme="minorEastAsia" w:hAnsiTheme="minorEastAsia" w:hint="eastAsia"/>
                <w:szCs w:val="21"/>
              </w:rPr>
              <w:t xml:space="preserve">適切である　　　・　　　</w:t>
            </w:r>
            <w:r>
              <w:rPr>
                <w:rFonts w:asciiTheme="minorEastAsia" w:hAnsiTheme="minorEastAsia" w:hint="eastAsia"/>
                <w:szCs w:val="21"/>
              </w:rPr>
              <w:t xml:space="preserve">b　</w:t>
            </w:r>
            <w:r w:rsidRPr="00C4025D">
              <w:rPr>
                <w:rFonts w:asciiTheme="minorEastAsia" w:hAnsiTheme="minorEastAsia" w:hint="eastAsia"/>
                <w:szCs w:val="21"/>
              </w:rPr>
              <w:t>適切ではない</w:t>
            </w:r>
          </w:p>
        </w:tc>
      </w:tr>
      <w:tr w:rsidR="00613693" w:rsidTr="00B179E7">
        <w:tc>
          <w:tcPr>
            <w:tcW w:w="1129" w:type="dxa"/>
            <w:vAlign w:val="center"/>
          </w:tcPr>
          <w:p w:rsidR="00613693" w:rsidRPr="000635A3" w:rsidRDefault="00613693" w:rsidP="00613693">
            <w:pPr>
              <w:pStyle w:val="a3"/>
              <w:numPr>
                <w:ilvl w:val="0"/>
                <w:numId w:val="4"/>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あなたが思う整合性が欠けている点は</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4"/>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あなたが事例の調査員だったら、他にどのような情報を確認しますか？</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4"/>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最終的にあなたが判断し選択した回答は</w:t>
            </w:r>
          </w:p>
          <w:p w:rsidR="00613693" w:rsidRDefault="00613693" w:rsidP="00B179E7">
            <w:pPr>
              <w:spacing w:line="0" w:lineRule="atLeast"/>
              <w:ind w:firstLineChars="700" w:firstLine="1470"/>
              <w:rPr>
                <w:rFonts w:asciiTheme="minorEastAsia" w:hAnsiTheme="minorEastAsia"/>
              </w:rPr>
            </w:pPr>
            <w:r>
              <w:rPr>
                <w:rFonts w:asciiTheme="minorEastAsia" w:hAnsiTheme="minorEastAsia" w:hint="eastAsia"/>
              </w:rPr>
              <w:t xml:space="preserve">　a　介助されていない　　　　　b　見守り等</w:t>
            </w:r>
          </w:p>
          <w:p w:rsidR="00613693" w:rsidRDefault="00613693" w:rsidP="00B179E7">
            <w:pPr>
              <w:spacing w:line="0" w:lineRule="atLeast"/>
              <w:ind w:firstLineChars="700" w:firstLine="1470"/>
              <w:rPr>
                <w:rFonts w:asciiTheme="minorEastAsia" w:hAnsiTheme="minorEastAsia"/>
              </w:rPr>
            </w:pPr>
            <w:r>
              <w:rPr>
                <w:rFonts w:asciiTheme="minorEastAsia" w:hAnsiTheme="minorEastAsia" w:hint="eastAsia"/>
              </w:rPr>
              <w:t xml:space="preserve">　c　一部介助　　　　　　　　　d　全介助</w:t>
            </w:r>
          </w:p>
        </w:tc>
      </w:tr>
    </w:tbl>
    <w:p w:rsidR="006634AE" w:rsidRDefault="006634AE" w:rsidP="00613693">
      <w:pPr>
        <w:spacing w:line="0" w:lineRule="atLeast"/>
        <w:rPr>
          <w:rFonts w:asciiTheme="minorEastAsia" w:hAnsiTheme="minorEastAsia"/>
        </w:rPr>
      </w:pPr>
    </w:p>
    <w:p w:rsidR="00613693" w:rsidRDefault="00613693" w:rsidP="00613693">
      <w:pPr>
        <w:spacing w:line="0" w:lineRule="atLeast"/>
        <w:rPr>
          <w:rFonts w:asciiTheme="minorEastAsia" w:hAnsiTheme="minorEastAsia"/>
        </w:rPr>
      </w:pPr>
      <w:r>
        <w:rPr>
          <w:rFonts w:asciiTheme="minorEastAsia" w:hAnsiTheme="minorEastAsia" w:hint="eastAsia"/>
        </w:rPr>
        <w:t>【事例3】</w:t>
      </w:r>
    </w:p>
    <w:p w:rsidR="00613693" w:rsidRDefault="00613693" w:rsidP="00613693">
      <w:pPr>
        <w:spacing w:line="0" w:lineRule="atLeast"/>
        <w:rPr>
          <w:rFonts w:asciiTheme="minorEastAsia" w:hAnsiTheme="minorEastAsia"/>
        </w:rPr>
      </w:pPr>
      <w:r>
        <w:rPr>
          <w:rFonts w:asciiTheme="minorEastAsia" w:hAnsiTheme="minorEastAsia" w:hint="eastAsia"/>
        </w:rPr>
        <w:t>（2－9）整髪</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頭髪がない、または短髪で日頃から行う習慣や必要がないと言われた為、「介助されていない」を選択し</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た。　※ただし週2回の入浴で洗髪は家族が行っている。タオルを渡せば自分で頭は拭ける。</w:t>
      </w:r>
    </w:p>
    <w:p w:rsidR="00613693" w:rsidRDefault="00613693" w:rsidP="00613693">
      <w:pPr>
        <w:spacing w:line="0" w:lineRule="atLeast"/>
        <w:ind w:left="420" w:hangingChars="200" w:hanging="420"/>
        <w:rPr>
          <w:rFonts w:asciiTheme="minorEastAsia" w:hAnsiTheme="minorEastAsia"/>
        </w:rPr>
      </w:pP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《解答欄》</w:t>
      </w:r>
    </w:p>
    <w:tbl>
      <w:tblPr>
        <w:tblStyle w:val="aa"/>
        <w:tblW w:w="0" w:type="auto"/>
        <w:tblLook w:val="04A0" w:firstRow="1" w:lastRow="0" w:firstColumn="1" w:lastColumn="0" w:noHBand="0" w:noVBand="1"/>
      </w:tblPr>
      <w:tblGrid>
        <w:gridCol w:w="1129"/>
        <w:gridCol w:w="8613"/>
      </w:tblGrid>
      <w:tr w:rsidR="00613693" w:rsidTr="00B179E7">
        <w:tc>
          <w:tcPr>
            <w:tcW w:w="1129" w:type="dxa"/>
            <w:vAlign w:val="center"/>
          </w:tcPr>
          <w:p w:rsidR="00613693" w:rsidRPr="000635A3" w:rsidRDefault="00613693" w:rsidP="00613693">
            <w:pPr>
              <w:pStyle w:val="a3"/>
              <w:numPr>
                <w:ilvl w:val="0"/>
                <w:numId w:val="5"/>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事例で選択した回答は</w:t>
            </w:r>
          </w:p>
          <w:p w:rsidR="00613693" w:rsidRPr="00C4025D" w:rsidRDefault="00613693" w:rsidP="00B179E7">
            <w:pPr>
              <w:spacing w:line="0" w:lineRule="atLeast"/>
              <w:rPr>
                <w:rFonts w:asciiTheme="minorEastAsia" w:hAnsiTheme="minorEastAsia"/>
                <w:szCs w:val="21"/>
              </w:rPr>
            </w:pPr>
            <w:r>
              <w:rPr>
                <w:rFonts w:asciiTheme="minorEastAsia" w:hAnsiTheme="minorEastAsia" w:hint="eastAsia"/>
              </w:rPr>
              <w:t xml:space="preserve">　　　　　　　</w:t>
            </w:r>
            <w:r>
              <w:rPr>
                <w:rFonts w:asciiTheme="minorEastAsia" w:hAnsiTheme="minorEastAsia" w:hint="eastAsia"/>
                <w:szCs w:val="21"/>
              </w:rPr>
              <w:t xml:space="preserve">　a　</w:t>
            </w:r>
            <w:r w:rsidRPr="00C4025D">
              <w:rPr>
                <w:rFonts w:asciiTheme="minorEastAsia" w:hAnsiTheme="minorEastAsia" w:hint="eastAsia"/>
                <w:szCs w:val="21"/>
              </w:rPr>
              <w:t xml:space="preserve">適切である　　　・　　　</w:t>
            </w:r>
            <w:r>
              <w:rPr>
                <w:rFonts w:asciiTheme="minorEastAsia" w:hAnsiTheme="minorEastAsia" w:hint="eastAsia"/>
                <w:szCs w:val="21"/>
              </w:rPr>
              <w:t xml:space="preserve">b　</w:t>
            </w:r>
            <w:r w:rsidRPr="00C4025D">
              <w:rPr>
                <w:rFonts w:asciiTheme="minorEastAsia" w:hAnsiTheme="minorEastAsia" w:hint="eastAsia"/>
                <w:szCs w:val="21"/>
              </w:rPr>
              <w:t>適切ではない</w:t>
            </w:r>
          </w:p>
        </w:tc>
      </w:tr>
      <w:tr w:rsidR="00613693" w:rsidTr="00B179E7">
        <w:tc>
          <w:tcPr>
            <w:tcW w:w="1129" w:type="dxa"/>
            <w:vAlign w:val="center"/>
          </w:tcPr>
          <w:p w:rsidR="00613693" w:rsidRPr="000635A3" w:rsidRDefault="00613693" w:rsidP="00613693">
            <w:pPr>
              <w:pStyle w:val="a3"/>
              <w:numPr>
                <w:ilvl w:val="0"/>
                <w:numId w:val="5"/>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あなたが思う整合性が欠けている点は</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5"/>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あなたが事例の調査員だったら、他にどのような情報を確認しますか？</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5"/>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最終的にあなたが判断し選択した回答は</w:t>
            </w:r>
          </w:p>
          <w:p w:rsidR="00613693" w:rsidRDefault="00613693" w:rsidP="00B179E7">
            <w:pPr>
              <w:spacing w:line="0" w:lineRule="atLeast"/>
              <w:rPr>
                <w:rFonts w:asciiTheme="minorEastAsia" w:hAnsiTheme="minorEastAsia"/>
              </w:rPr>
            </w:pPr>
            <w:r>
              <w:rPr>
                <w:rFonts w:asciiTheme="minorEastAsia" w:hAnsiTheme="minorEastAsia" w:hint="eastAsia"/>
              </w:rPr>
              <w:t xml:space="preserve">　a　介助されていない　　　　　b　一部介助　　　　　　c　全介助</w:t>
            </w:r>
          </w:p>
        </w:tc>
      </w:tr>
    </w:tbl>
    <w:p w:rsidR="00613693" w:rsidRDefault="00613693" w:rsidP="00613693">
      <w:pPr>
        <w:spacing w:line="0" w:lineRule="atLeast"/>
        <w:rPr>
          <w:rFonts w:asciiTheme="minorEastAsia" w:hAnsiTheme="minorEastAsia"/>
        </w:rPr>
      </w:pPr>
    </w:p>
    <w:p w:rsidR="00613693" w:rsidRPr="00DE01A8" w:rsidRDefault="00613693" w:rsidP="00613693">
      <w:pPr>
        <w:spacing w:line="0" w:lineRule="atLeast"/>
        <w:rPr>
          <w:rFonts w:asciiTheme="minorEastAsia" w:hAnsiTheme="minorEastAsia"/>
        </w:rPr>
      </w:pP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【事例4】</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（5－2）金銭の管理</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家族よりお金の管理は全て家族でやってますと言われた為「全介助」を選択した。</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※ただし3群は問題なし、（5－1）薬の内服は「介助されていない」を選択、7群日常生活自立度「J2</w:t>
      </w:r>
      <w:r>
        <w:rPr>
          <w:rFonts w:asciiTheme="minorEastAsia" w:hAnsiTheme="minorEastAsia"/>
        </w:rPr>
        <w:t>」</w:t>
      </w:r>
      <w:r>
        <w:rPr>
          <w:rFonts w:asciiTheme="minorEastAsia" w:hAnsiTheme="minorEastAsia" w:hint="eastAsia"/>
        </w:rPr>
        <w:t>。</w:t>
      </w:r>
    </w:p>
    <w:p w:rsidR="00613693" w:rsidRDefault="00613693" w:rsidP="00613693">
      <w:pPr>
        <w:spacing w:line="0" w:lineRule="atLeast"/>
        <w:ind w:left="420" w:hangingChars="200" w:hanging="420"/>
        <w:rPr>
          <w:rFonts w:asciiTheme="minorEastAsia" w:hAnsiTheme="minorEastAsia"/>
        </w:rPr>
      </w:pP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《解答欄》</w:t>
      </w:r>
    </w:p>
    <w:tbl>
      <w:tblPr>
        <w:tblStyle w:val="aa"/>
        <w:tblW w:w="0" w:type="auto"/>
        <w:tblLook w:val="04A0" w:firstRow="1" w:lastRow="0" w:firstColumn="1" w:lastColumn="0" w:noHBand="0" w:noVBand="1"/>
      </w:tblPr>
      <w:tblGrid>
        <w:gridCol w:w="1129"/>
        <w:gridCol w:w="8613"/>
      </w:tblGrid>
      <w:tr w:rsidR="00613693" w:rsidTr="00B179E7">
        <w:tc>
          <w:tcPr>
            <w:tcW w:w="1129" w:type="dxa"/>
            <w:vAlign w:val="center"/>
          </w:tcPr>
          <w:p w:rsidR="00613693" w:rsidRPr="000635A3" w:rsidRDefault="00613693" w:rsidP="00613693">
            <w:pPr>
              <w:pStyle w:val="a3"/>
              <w:numPr>
                <w:ilvl w:val="0"/>
                <w:numId w:val="6"/>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事例で選択した回答は</w:t>
            </w:r>
          </w:p>
          <w:p w:rsidR="00613693" w:rsidRPr="00C4025D" w:rsidRDefault="00613693" w:rsidP="00B179E7">
            <w:pPr>
              <w:spacing w:line="0" w:lineRule="atLeast"/>
              <w:rPr>
                <w:rFonts w:asciiTheme="minorEastAsia" w:hAnsiTheme="minorEastAsia"/>
                <w:szCs w:val="21"/>
              </w:rPr>
            </w:pPr>
            <w:r>
              <w:rPr>
                <w:rFonts w:asciiTheme="minorEastAsia" w:hAnsiTheme="minorEastAsia" w:hint="eastAsia"/>
              </w:rPr>
              <w:t xml:space="preserve">　　　　　　　</w:t>
            </w:r>
            <w:r>
              <w:rPr>
                <w:rFonts w:asciiTheme="minorEastAsia" w:hAnsiTheme="minorEastAsia" w:hint="eastAsia"/>
                <w:szCs w:val="21"/>
              </w:rPr>
              <w:t xml:space="preserve">　a　</w:t>
            </w:r>
            <w:r w:rsidRPr="00C4025D">
              <w:rPr>
                <w:rFonts w:asciiTheme="minorEastAsia" w:hAnsiTheme="minorEastAsia" w:hint="eastAsia"/>
                <w:szCs w:val="21"/>
              </w:rPr>
              <w:t xml:space="preserve">適切である　　　・　　　</w:t>
            </w:r>
            <w:r>
              <w:rPr>
                <w:rFonts w:asciiTheme="minorEastAsia" w:hAnsiTheme="minorEastAsia" w:hint="eastAsia"/>
                <w:szCs w:val="21"/>
              </w:rPr>
              <w:t xml:space="preserve">b　</w:t>
            </w:r>
            <w:r w:rsidRPr="00C4025D">
              <w:rPr>
                <w:rFonts w:asciiTheme="minorEastAsia" w:hAnsiTheme="minorEastAsia" w:hint="eastAsia"/>
                <w:szCs w:val="21"/>
              </w:rPr>
              <w:t>適切ではない</w:t>
            </w:r>
          </w:p>
        </w:tc>
      </w:tr>
      <w:tr w:rsidR="00613693" w:rsidTr="00B179E7">
        <w:tc>
          <w:tcPr>
            <w:tcW w:w="1129" w:type="dxa"/>
            <w:vAlign w:val="center"/>
          </w:tcPr>
          <w:p w:rsidR="00613693" w:rsidRPr="000635A3" w:rsidRDefault="00613693" w:rsidP="00613693">
            <w:pPr>
              <w:pStyle w:val="a3"/>
              <w:numPr>
                <w:ilvl w:val="0"/>
                <w:numId w:val="6"/>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あなたが思う整合性が欠けている点は</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6"/>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あなたが事例の調査員だったら、他にどのような情報を確認しますか？</w:t>
            </w:r>
          </w:p>
          <w:p w:rsidR="00613693" w:rsidRDefault="00613693" w:rsidP="00B179E7">
            <w:pPr>
              <w:spacing w:line="0" w:lineRule="atLeast"/>
              <w:rPr>
                <w:rFonts w:asciiTheme="minorEastAsia" w:hAnsiTheme="minorEastAsia"/>
              </w:rPr>
            </w:pPr>
          </w:p>
        </w:tc>
      </w:tr>
      <w:tr w:rsidR="00613693" w:rsidTr="00B179E7">
        <w:tc>
          <w:tcPr>
            <w:tcW w:w="1129" w:type="dxa"/>
            <w:vAlign w:val="center"/>
          </w:tcPr>
          <w:p w:rsidR="00613693" w:rsidRPr="000635A3" w:rsidRDefault="00613693" w:rsidP="00613693">
            <w:pPr>
              <w:pStyle w:val="a3"/>
              <w:numPr>
                <w:ilvl w:val="0"/>
                <w:numId w:val="6"/>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最終的にあなたが判断し選択した回答は</w:t>
            </w:r>
          </w:p>
          <w:p w:rsidR="00613693" w:rsidRPr="00DE01A8" w:rsidRDefault="00613693" w:rsidP="00B179E7">
            <w:pPr>
              <w:spacing w:line="0" w:lineRule="atLeast"/>
              <w:ind w:firstLineChars="200" w:firstLine="420"/>
              <w:rPr>
                <w:rFonts w:asciiTheme="minorEastAsia" w:hAnsiTheme="minorEastAsia"/>
              </w:rPr>
            </w:pPr>
            <w:r>
              <w:rPr>
                <w:rFonts w:asciiTheme="minorEastAsia" w:hAnsiTheme="minorEastAsia" w:hint="eastAsia"/>
              </w:rPr>
              <w:t>a　介助されていない　　　　b　一部介助　　　　　　　c　全介助</w:t>
            </w:r>
          </w:p>
        </w:tc>
      </w:tr>
    </w:tbl>
    <w:p w:rsidR="00613693" w:rsidRDefault="00613693"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rPr>
      </w:pPr>
    </w:p>
    <w:p w:rsidR="006634AE" w:rsidRDefault="006634AE" w:rsidP="00613693">
      <w:pPr>
        <w:spacing w:line="0" w:lineRule="atLeast"/>
        <w:rPr>
          <w:rFonts w:asciiTheme="minorEastAsia" w:hAnsiTheme="minorEastAsia" w:hint="eastAsia"/>
        </w:rPr>
      </w:pPr>
    </w:p>
    <w:p w:rsidR="00613693" w:rsidRDefault="00613693" w:rsidP="00613693">
      <w:pPr>
        <w:spacing w:line="0" w:lineRule="atLeast"/>
        <w:rPr>
          <w:rFonts w:asciiTheme="minorEastAsia" w:hAnsiTheme="minorEastAsia"/>
        </w:rPr>
      </w:pPr>
      <w:r>
        <w:rPr>
          <w:rFonts w:asciiTheme="minorEastAsia" w:hAnsiTheme="minorEastAsia" w:hint="eastAsia"/>
        </w:rPr>
        <w:t>【事例5】</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（5－5）買い物</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自分から頼む事もなく買い物は全て家族が行っていると言われた為「全介助」を選択した。</w:t>
      </w:r>
    </w:p>
    <w:p w:rsidR="00613693" w:rsidRDefault="00613693" w:rsidP="00613693">
      <w:pPr>
        <w:spacing w:line="0" w:lineRule="atLeast"/>
        <w:ind w:left="420" w:hangingChars="200" w:hanging="420"/>
        <w:rPr>
          <w:rFonts w:asciiTheme="minorEastAsia" w:hAnsiTheme="minorEastAsia"/>
        </w:rPr>
      </w:pPr>
      <w:r>
        <w:rPr>
          <w:rFonts w:asciiTheme="minorEastAsia" w:hAnsiTheme="minorEastAsia" w:hint="eastAsia"/>
        </w:rPr>
        <w:t>※ただし、（5－2）金銭管理は「介助されていない」を選択。</w:t>
      </w:r>
    </w:p>
    <w:p w:rsidR="00613693" w:rsidRPr="0078308A" w:rsidRDefault="00613693" w:rsidP="00613693">
      <w:pPr>
        <w:spacing w:line="0" w:lineRule="atLeast"/>
        <w:ind w:left="420" w:hangingChars="200" w:hanging="420"/>
        <w:rPr>
          <w:rFonts w:asciiTheme="minorEastAsia" w:hAnsiTheme="minorEastAsia"/>
        </w:rPr>
      </w:pPr>
    </w:p>
    <w:p w:rsidR="00613693" w:rsidRDefault="00613693" w:rsidP="00613693">
      <w:pPr>
        <w:spacing w:line="0" w:lineRule="atLeast"/>
        <w:jc w:val="left"/>
      </w:pPr>
      <w:r>
        <w:rPr>
          <w:rFonts w:hint="eastAsia"/>
        </w:rPr>
        <w:t>《解答欄》</w:t>
      </w:r>
    </w:p>
    <w:tbl>
      <w:tblPr>
        <w:tblStyle w:val="aa"/>
        <w:tblW w:w="0" w:type="auto"/>
        <w:tblLook w:val="04A0" w:firstRow="1" w:lastRow="0" w:firstColumn="1" w:lastColumn="0" w:noHBand="0" w:noVBand="1"/>
      </w:tblPr>
      <w:tblGrid>
        <w:gridCol w:w="1129"/>
        <w:gridCol w:w="8613"/>
      </w:tblGrid>
      <w:tr w:rsidR="00613693" w:rsidTr="00B179E7">
        <w:tc>
          <w:tcPr>
            <w:tcW w:w="1129" w:type="dxa"/>
          </w:tcPr>
          <w:p w:rsidR="00613693" w:rsidRPr="000635A3" w:rsidRDefault="00613693" w:rsidP="00613693">
            <w:pPr>
              <w:pStyle w:val="a3"/>
              <w:numPr>
                <w:ilvl w:val="0"/>
                <w:numId w:val="7"/>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事例で選択した回答は</w:t>
            </w:r>
          </w:p>
          <w:p w:rsidR="00613693" w:rsidRPr="00C4025D" w:rsidRDefault="00613693" w:rsidP="00B179E7">
            <w:pPr>
              <w:spacing w:line="0" w:lineRule="atLeast"/>
              <w:rPr>
                <w:rFonts w:asciiTheme="minorEastAsia" w:hAnsiTheme="minorEastAsia"/>
                <w:szCs w:val="21"/>
              </w:rPr>
            </w:pPr>
            <w:r>
              <w:rPr>
                <w:rFonts w:asciiTheme="minorEastAsia" w:hAnsiTheme="minorEastAsia" w:hint="eastAsia"/>
              </w:rPr>
              <w:t xml:space="preserve">　　　　　　　</w:t>
            </w:r>
            <w:r>
              <w:rPr>
                <w:rFonts w:asciiTheme="minorEastAsia" w:hAnsiTheme="minorEastAsia" w:hint="eastAsia"/>
                <w:szCs w:val="21"/>
              </w:rPr>
              <w:t xml:space="preserve">　a　</w:t>
            </w:r>
            <w:r w:rsidRPr="00C4025D">
              <w:rPr>
                <w:rFonts w:asciiTheme="minorEastAsia" w:hAnsiTheme="minorEastAsia" w:hint="eastAsia"/>
                <w:szCs w:val="21"/>
              </w:rPr>
              <w:t xml:space="preserve">適切である　　　・　　　</w:t>
            </w:r>
            <w:r>
              <w:rPr>
                <w:rFonts w:asciiTheme="minorEastAsia" w:hAnsiTheme="minorEastAsia" w:hint="eastAsia"/>
                <w:szCs w:val="21"/>
              </w:rPr>
              <w:t xml:space="preserve">b　</w:t>
            </w:r>
            <w:r w:rsidRPr="00C4025D">
              <w:rPr>
                <w:rFonts w:asciiTheme="minorEastAsia" w:hAnsiTheme="minorEastAsia" w:hint="eastAsia"/>
                <w:szCs w:val="21"/>
              </w:rPr>
              <w:t>適切ではない</w:t>
            </w:r>
          </w:p>
        </w:tc>
      </w:tr>
      <w:tr w:rsidR="00613693" w:rsidTr="00B179E7">
        <w:tc>
          <w:tcPr>
            <w:tcW w:w="1129" w:type="dxa"/>
          </w:tcPr>
          <w:p w:rsidR="00613693" w:rsidRPr="000635A3" w:rsidRDefault="00613693" w:rsidP="00613693">
            <w:pPr>
              <w:pStyle w:val="a3"/>
              <w:numPr>
                <w:ilvl w:val="0"/>
                <w:numId w:val="7"/>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あなたが思う整合性が欠けている点は</w:t>
            </w:r>
          </w:p>
          <w:p w:rsidR="00613693" w:rsidRDefault="00613693" w:rsidP="00B179E7">
            <w:pPr>
              <w:spacing w:line="0" w:lineRule="atLeast"/>
              <w:rPr>
                <w:rFonts w:asciiTheme="minorEastAsia" w:hAnsiTheme="minorEastAsia"/>
              </w:rPr>
            </w:pPr>
          </w:p>
        </w:tc>
      </w:tr>
      <w:tr w:rsidR="00613693" w:rsidTr="00B179E7">
        <w:tc>
          <w:tcPr>
            <w:tcW w:w="1129" w:type="dxa"/>
          </w:tcPr>
          <w:p w:rsidR="00613693" w:rsidRPr="000635A3" w:rsidRDefault="00613693" w:rsidP="00613693">
            <w:pPr>
              <w:pStyle w:val="a3"/>
              <w:numPr>
                <w:ilvl w:val="0"/>
                <w:numId w:val="7"/>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あなたが事例の調査員だったら、他にどのような情報を確認しますか？</w:t>
            </w:r>
          </w:p>
          <w:p w:rsidR="00613693" w:rsidRDefault="00613693" w:rsidP="00B179E7">
            <w:pPr>
              <w:spacing w:line="0" w:lineRule="atLeast"/>
              <w:rPr>
                <w:rFonts w:asciiTheme="minorEastAsia" w:hAnsiTheme="minorEastAsia"/>
              </w:rPr>
            </w:pPr>
          </w:p>
        </w:tc>
      </w:tr>
      <w:tr w:rsidR="00613693" w:rsidTr="00B179E7">
        <w:tc>
          <w:tcPr>
            <w:tcW w:w="1129" w:type="dxa"/>
          </w:tcPr>
          <w:p w:rsidR="00613693" w:rsidRPr="000635A3" w:rsidRDefault="00613693" w:rsidP="00613693">
            <w:pPr>
              <w:pStyle w:val="a3"/>
              <w:numPr>
                <w:ilvl w:val="0"/>
                <w:numId w:val="7"/>
              </w:numPr>
              <w:spacing w:line="0" w:lineRule="atLeast"/>
              <w:ind w:leftChars="0"/>
              <w:rPr>
                <w:rFonts w:asciiTheme="minorEastAsia" w:hAnsiTheme="minorEastAsia"/>
              </w:rPr>
            </w:pPr>
          </w:p>
        </w:tc>
        <w:tc>
          <w:tcPr>
            <w:tcW w:w="8613" w:type="dxa"/>
          </w:tcPr>
          <w:p w:rsidR="00613693" w:rsidRDefault="00613693" w:rsidP="00B179E7">
            <w:pPr>
              <w:spacing w:line="0" w:lineRule="atLeast"/>
              <w:rPr>
                <w:rFonts w:asciiTheme="minorEastAsia" w:hAnsiTheme="minorEastAsia"/>
              </w:rPr>
            </w:pPr>
            <w:r>
              <w:rPr>
                <w:rFonts w:asciiTheme="minorEastAsia" w:hAnsiTheme="minorEastAsia" w:hint="eastAsia"/>
              </w:rPr>
              <w:t>最終的にあなたが判断し選択した回答は</w:t>
            </w:r>
          </w:p>
          <w:p w:rsidR="00613693" w:rsidRDefault="00613693" w:rsidP="00B179E7">
            <w:pPr>
              <w:spacing w:line="0" w:lineRule="atLeast"/>
              <w:ind w:firstLineChars="700" w:firstLine="1470"/>
              <w:rPr>
                <w:rFonts w:asciiTheme="minorEastAsia" w:hAnsiTheme="minorEastAsia"/>
              </w:rPr>
            </w:pPr>
            <w:r>
              <w:rPr>
                <w:rFonts w:asciiTheme="minorEastAsia" w:hAnsiTheme="minorEastAsia" w:hint="eastAsia"/>
              </w:rPr>
              <w:t xml:space="preserve">　a　介助されていない　　　　　b　見守り等</w:t>
            </w:r>
          </w:p>
          <w:p w:rsidR="00613693" w:rsidRDefault="00613693" w:rsidP="00B179E7">
            <w:pPr>
              <w:spacing w:line="0" w:lineRule="atLeast"/>
              <w:ind w:firstLineChars="700" w:firstLine="1470"/>
              <w:rPr>
                <w:rFonts w:asciiTheme="minorEastAsia" w:hAnsiTheme="minorEastAsia"/>
              </w:rPr>
            </w:pPr>
            <w:r>
              <w:rPr>
                <w:rFonts w:asciiTheme="minorEastAsia" w:hAnsiTheme="minorEastAsia" w:hint="eastAsia"/>
              </w:rPr>
              <w:t xml:space="preserve">　c　一部介助　　　　　　　　　d　全介助</w:t>
            </w:r>
          </w:p>
        </w:tc>
      </w:tr>
    </w:tbl>
    <w:p w:rsidR="00613693" w:rsidRDefault="00613693" w:rsidP="00613693">
      <w:pPr>
        <w:spacing w:line="0" w:lineRule="atLeast"/>
        <w:jc w:val="left"/>
      </w:pPr>
    </w:p>
    <w:p w:rsidR="00613693" w:rsidRDefault="00613693" w:rsidP="00613693">
      <w:pPr>
        <w:spacing w:line="0" w:lineRule="atLeast"/>
        <w:jc w:val="left"/>
      </w:pPr>
      <w:r>
        <w:rPr>
          <w:rFonts w:hint="eastAsia"/>
        </w:rPr>
        <w:t>事前課題の解答・解説は、このあと視聴いただくオンライン研修内で行います。</w:t>
      </w:r>
    </w:p>
    <w:p w:rsidR="00613693" w:rsidRPr="00251EB3" w:rsidRDefault="00613693" w:rsidP="00613693">
      <w:pPr>
        <w:spacing w:line="0" w:lineRule="atLeast"/>
        <w:jc w:val="left"/>
      </w:pPr>
      <w:r>
        <w:rPr>
          <w:rFonts w:hint="eastAsia"/>
        </w:rPr>
        <w:t>お疲れ様でした。</w:t>
      </w:r>
    </w:p>
    <w:p w:rsidR="00613693" w:rsidRDefault="00613693" w:rsidP="00613693">
      <w:pPr>
        <w:spacing w:line="0" w:lineRule="atLeast"/>
        <w:jc w:val="right"/>
      </w:pPr>
      <w:r>
        <w:rPr>
          <w:rFonts w:hint="eastAsia"/>
        </w:rPr>
        <w:t>八王子介護支援専門員連絡協議会</w:t>
      </w:r>
    </w:p>
    <w:p w:rsidR="00613693" w:rsidRPr="00D2305B" w:rsidRDefault="00613693" w:rsidP="00613693">
      <w:pPr>
        <w:spacing w:line="0" w:lineRule="atLeast"/>
        <w:jc w:val="right"/>
      </w:pPr>
      <w:r>
        <w:rPr>
          <w:rFonts w:hint="eastAsia"/>
        </w:rPr>
        <w:t>認定調査担当理事　金沢　石坂</w:t>
      </w:r>
    </w:p>
    <w:p w:rsidR="0029276B" w:rsidRPr="00613693" w:rsidRDefault="0029276B" w:rsidP="0072077E">
      <w:pPr>
        <w:ind w:left="210" w:hangingChars="100" w:hanging="210"/>
      </w:pPr>
    </w:p>
    <w:sectPr w:rsidR="0029276B" w:rsidRPr="00613693" w:rsidSect="00D2305B">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5FF" w:rsidRDefault="007865FF" w:rsidP="007865FF">
      <w:r>
        <w:separator/>
      </w:r>
    </w:p>
  </w:endnote>
  <w:endnote w:type="continuationSeparator" w:id="0">
    <w:p w:rsidR="007865FF" w:rsidRDefault="007865FF" w:rsidP="0078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164243"/>
      <w:docPartObj>
        <w:docPartGallery w:val="Page Numbers (Bottom of Page)"/>
        <w:docPartUnique/>
      </w:docPartObj>
    </w:sdtPr>
    <w:sdtEndPr/>
    <w:sdtContent>
      <w:p w:rsidR="000B225A" w:rsidRDefault="00401010" w:rsidP="00613693">
        <w:pPr>
          <w:pStyle w:val="a8"/>
          <w:jc w:val="center"/>
        </w:pPr>
        <w:r>
          <w:fldChar w:fldCharType="begin"/>
        </w:r>
        <w:r>
          <w:instrText>PAGE   \* MERGEFORMAT</w:instrText>
        </w:r>
        <w:r>
          <w:fldChar w:fldCharType="separate"/>
        </w:r>
        <w:r w:rsidR="000A2E4A" w:rsidRPr="000A2E4A">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5FF" w:rsidRDefault="007865FF" w:rsidP="007865FF">
      <w:r>
        <w:separator/>
      </w:r>
    </w:p>
  </w:footnote>
  <w:footnote w:type="continuationSeparator" w:id="0">
    <w:p w:rsidR="007865FF" w:rsidRDefault="007865FF" w:rsidP="0078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2E3"/>
    <w:multiLevelType w:val="hybridMultilevel"/>
    <w:tmpl w:val="0C7676BA"/>
    <w:lvl w:ilvl="0" w:tplc="104CB390">
      <w:start w:val="1"/>
      <w:numFmt w:val="decimalEnclosedCircle"/>
      <w:lvlText w:val="問%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F73468C"/>
    <w:multiLevelType w:val="hybridMultilevel"/>
    <w:tmpl w:val="D74AC164"/>
    <w:lvl w:ilvl="0" w:tplc="8AC4F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C7FF6"/>
    <w:multiLevelType w:val="hybridMultilevel"/>
    <w:tmpl w:val="C8BC765E"/>
    <w:lvl w:ilvl="0" w:tplc="8DFA3EE2">
      <w:start w:val="1"/>
      <w:numFmt w:val="decimalEnclosedCircle"/>
      <w:lvlText w:val="問%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70DD9"/>
    <w:multiLevelType w:val="hybridMultilevel"/>
    <w:tmpl w:val="077691D0"/>
    <w:lvl w:ilvl="0" w:tplc="330A4FF6">
      <w:start w:val="1"/>
      <w:numFmt w:val="decimalEnclosedCircle"/>
      <w:lvlText w:val="問%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293448"/>
    <w:multiLevelType w:val="hybridMultilevel"/>
    <w:tmpl w:val="7ED6355E"/>
    <w:lvl w:ilvl="0" w:tplc="0AEEA0C0">
      <w:start w:val="1"/>
      <w:numFmt w:val="decimalEnclosedCircle"/>
      <w:lvlText w:val="問%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14754"/>
    <w:multiLevelType w:val="hybridMultilevel"/>
    <w:tmpl w:val="43EAE52A"/>
    <w:lvl w:ilvl="0" w:tplc="EF7E47BC">
      <w:start w:val="1"/>
      <w:numFmt w:val="decimalEnclosedCircle"/>
      <w:lvlText w:val="問%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2814BF"/>
    <w:multiLevelType w:val="hybridMultilevel"/>
    <w:tmpl w:val="3600FC9E"/>
    <w:lvl w:ilvl="0" w:tplc="2502467A">
      <w:start w:val="1"/>
      <w:numFmt w:val="decimalEnclosedCircle"/>
      <w:lvlText w:val="問%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4391979">
    <w:abstractNumId w:val="1"/>
  </w:num>
  <w:num w:numId="2" w16cid:durableId="1269587341">
    <w:abstractNumId w:val="0"/>
  </w:num>
  <w:num w:numId="3" w16cid:durableId="708997634">
    <w:abstractNumId w:val="6"/>
  </w:num>
  <w:num w:numId="4" w16cid:durableId="2134861325">
    <w:abstractNumId w:val="3"/>
  </w:num>
  <w:num w:numId="5" w16cid:durableId="979533789">
    <w:abstractNumId w:val="4"/>
  </w:num>
  <w:num w:numId="6" w16cid:durableId="289290338">
    <w:abstractNumId w:val="2"/>
  </w:num>
  <w:num w:numId="7" w16cid:durableId="1245147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71"/>
    <w:rsid w:val="00095B7C"/>
    <w:rsid w:val="000A2E4A"/>
    <w:rsid w:val="000A6ED3"/>
    <w:rsid w:val="000B225A"/>
    <w:rsid w:val="000E638F"/>
    <w:rsid w:val="000F5C5F"/>
    <w:rsid w:val="00144D41"/>
    <w:rsid w:val="0029276B"/>
    <w:rsid w:val="002A33D5"/>
    <w:rsid w:val="00314FE6"/>
    <w:rsid w:val="00401010"/>
    <w:rsid w:val="004F7F66"/>
    <w:rsid w:val="00504B43"/>
    <w:rsid w:val="00542846"/>
    <w:rsid w:val="005E2DEB"/>
    <w:rsid w:val="00613693"/>
    <w:rsid w:val="006634AE"/>
    <w:rsid w:val="006640AD"/>
    <w:rsid w:val="00695CEF"/>
    <w:rsid w:val="006D7C28"/>
    <w:rsid w:val="00712FC6"/>
    <w:rsid w:val="00715E15"/>
    <w:rsid w:val="0072077E"/>
    <w:rsid w:val="007541B7"/>
    <w:rsid w:val="007642DD"/>
    <w:rsid w:val="007865FF"/>
    <w:rsid w:val="00860B94"/>
    <w:rsid w:val="00883071"/>
    <w:rsid w:val="008E0200"/>
    <w:rsid w:val="00A22229"/>
    <w:rsid w:val="00A440AB"/>
    <w:rsid w:val="00A554AB"/>
    <w:rsid w:val="00AB088D"/>
    <w:rsid w:val="00D96287"/>
    <w:rsid w:val="00D96738"/>
    <w:rsid w:val="00E21D84"/>
    <w:rsid w:val="00E31C37"/>
    <w:rsid w:val="00E542F9"/>
    <w:rsid w:val="00F1210F"/>
    <w:rsid w:val="00F4504A"/>
    <w:rsid w:val="00F52911"/>
    <w:rsid w:val="00F61118"/>
    <w:rsid w:val="00F9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C7CC7A"/>
  <w15:chartTrackingRefBased/>
  <w15:docId w15:val="{E7B8E2F0-BC8E-4373-88EA-DAFBA1EC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71"/>
    <w:pPr>
      <w:ind w:leftChars="400" w:left="840"/>
    </w:pPr>
  </w:style>
  <w:style w:type="paragraph" w:styleId="a4">
    <w:name w:val="Balloon Text"/>
    <w:basedOn w:val="a"/>
    <w:link w:val="a5"/>
    <w:uiPriority w:val="99"/>
    <w:semiHidden/>
    <w:unhideWhenUsed/>
    <w:rsid w:val="00D967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6738"/>
    <w:rPr>
      <w:rFonts w:asciiTheme="majorHAnsi" w:eastAsiaTheme="majorEastAsia" w:hAnsiTheme="majorHAnsi" w:cstheme="majorBidi"/>
      <w:sz w:val="18"/>
      <w:szCs w:val="18"/>
    </w:rPr>
  </w:style>
  <w:style w:type="paragraph" w:styleId="a6">
    <w:name w:val="header"/>
    <w:basedOn w:val="a"/>
    <w:link w:val="a7"/>
    <w:uiPriority w:val="99"/>
    <w:unhideWhenUsed/>
    <w:rsid w:val="007865FF"/>
    <w:pPr>
      <w:tabs>
        <w:tab w:val="center" w:pos="4252"/>
        <w:tab w:val="right" w:pos="8504"/>
      </w:tabs>
      <w:snapToGrid w:val="0"/>
    </w:pPr>
  </w:style>
  <w:style w:type="character" w:customStyle="1" w:styleId="a7">
    <w:name w:val="ヘッダー (文字)"/>
    <w:basedOn w:val="a0"/>
    <w:link w:val="a6"/>
    <w:uiPriority w:val="99"/>
    <w:rsid w:val="007865FF"/>
  </w:style>
  <w:style w:type="paragraph" w:styleId="a8">
    <w:name w:val="footer"/>
    <w:basedOn w:val="a"/>
    <w:link w:val="a9"/>
    <w:uiPriority w:val="99"/>
    <w:unhideWhenUsed/>
    <w:rsid w:val="007865FF"/>
    <w:pPr>
      <w:tabs>
        <w:tab w:val="center" w:pos="4252"/>
        <w:tab w:val="right" w:pos="8504"/>
      </w:tabs>
      <w:snapToGrid w:val="0"/>
    </w:pPr>
  </w:style>
  <w:style w:type="character" w:customStyle="1" w:styleId="a9">
    <w:name w:val="フッター (文字)"/>
    <w:basedOn w:val="a0"/>
    <w:link w:val="a8"/>
    <w:uiPriority w:val="99"/>
    <w:rsid w:val="007865FF"/>
  </w:style>
  <w:style w:type="paragraph" w:styleId="Web">
    <w:name w:val="Normal (Web)"/>
    <w:basedOn w:val="a"/>
    <w:uiPriority w:val="99"/>
    <w:semiHidden/>
    <w:unhideWhenUsed/>
    <w:rsid w:val="00292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61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B6AB-BAAC-4911-8797-AF39A853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1058</Words>
  <Characters>6031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伸子</dc:creator>
  <cp:keywords/>
  <dc:description/>
  <cp:lastModifiedBy>久平 正也</cp:lastModifiedBy>
  <cp:revision>3</cp:revision>
  <cp:lastPrinted>2023-03-09T06:06:00Z</cp:lastPrinted>
  <dcterms:created xsi:type="dcterms:W3CDTF">2023-03-09T07:21:00Z</dcterms:created>
  <dcterms:modified xsi:type="dcterms:W3CDTF">2023-03-09T07:35:00Z</dcterms:modified>
</cp:coreProperties>
</file>