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2EF7" w14:textId="77777777" w:rsidR="0083638A" w:rsidRDefault="0083638A" w:rsidP="0083638A">
      <w:pPr>
        <w:pStyle w:val="a3"/>
        <w:ind w:leftChars="0" w:left="0"/>
        <w:rPr>
          <w:b/>
        </w:rPr>
      </w:pPr>
    </w:p>
    <w:p w14:paraId="28F18EB3" w14:textId="77777777" w:rsidR="0083638A" w:rsidRDefault="0083638A" w:rsidP="0083638A">
      <w:pPr>
        <w:pStyle w:val="a3"/>
        <w:ind w:leftChars="0" w:left="0"/>
        <w:jc w:val="center"/>
        <w:rPr>
          <w:rFonts w:eastAsiaTheme="minorHAnsi" w:cstheme="majorBidi"/>
          <w:color w:val="000000" w:themeColor="text1"/>
          <w:kern w:val="24"/>
          <w:sz w:val="96"/>
          <w:szCs w:val="108"/>
        </w:rPr>
      </w:pPr>
      <w:r w:rsidRPr="0007649D">
        <w:rPr>
          <w:rFonts w:eastAsiaTheme="minorHAnsi" w:cstheme="majorBidi" w:hint="eastAsia"/>
          <w:color w:val="000000" w:themeColor="text1"/>
          <w:kern w:val="24"/>
          <w:sz w:val="72"/>
          <w:szCs w:val="108"/>
        </w:rPr>
        <w:t>令和</w:t>
      </w:r>
      <w:r>
        <w:rPr>
          <w:rFonts w:eastAsiaTheme="minorHAnsi" w:cstheme="majorBidi" w:hint="eastAsia"/>
          <w:color w:val="000000" w:themeColor="text1"/>
          <w:kern w:val="24"/>
          <w:sz w:val="72"/>
          <w:szCs w:val="108"/>
        </w:rPr>
        <w:t>5</w:t>
      </w:r>
      <w:r w:rsidRPr="0007649D">
        <w:rPr>
          <w:rFonts w:eastAsiaTheme="minorHAnsi" w:cstheme="majorBidi" w:hint="eastAsia"/>
          <w:color w:val="000000" w:themeColor="text1"/>
          <w:kern w:val="24"/>
          <w:sz w:val="72"/>
          <w:szCs w:val="108"/>
        </w:rPr>
        <w:t>年度</w:t>
      </w:r>
    </w:p>
    <w:p w14:paraId="55FC421E" w14:textId="77777777" w:rsidR="0083638A" w:rsidRDefault="0083638A" w:rsidP="0083638A">
      <w:pPr>
        <w:pStyle w:val="a3"/>
        <w:ind w:leftChars="0" w:left="0"/>
        <w:jc w:val="center"/>
        <w:rPr>
          <w:rFonts w:eastAsiaTheme="minorHAnsi" w:cstheme="majorBidi"/>
          <w:color w:val="000000" w:themeColor="text1"/>
          <w:kern w:val="24"/>
          <w:sz w:val="72"/>
          <w:szCs w:val="108"/>
        </w:rPr>
      </w:pPr>
      <w:r w:rsidRPr="0007649D">
        <w:rPr>
          <w:rFonts w:eastAsiaTheme="minorHAnsi" w:cstheme="majorBidi" w:hint="eastAsia"/>
          <w:color w:val="000000" w:themeColor="text1"/>
          <w:kern w:val="24"/>
          <w:sz w:val="72"/>
          <w:szCs w:val="108"/>
        </w:rPr>
        <w:t>介護認定調査員現任研修</w:t>
      </w:r>
    </w:p>
    <w:p w14:paraId="4981519D" w14:textId="77777777" w:rsidR="0083638A" w:rsidRPr="00A75B8D" w:rsidRDefault="0083638A" w:rsidP="0083638A">
      <w:pPr>
        <w:pStyle w:val="a3"/>
        <w:ind w:leftChars="0" w:left="0"/>
        <w:jc w:val="center"/>
        <w:rPr>
          <w:rFonts w:eastAsiaTheme="minorHAnsi"/>
          <w:b/>
        </w:rPr>
      </w:pPr>
      <w:r>
        <w:rPr>
          <w:rFonts w:hint="eastAsia"/>
          <w:b/>
          <w:sz w:val="36"/>
        </w:rPr>
        <w:t>(</w:t>
      </w:r>
      <w:r w:rsidRPr="00A75B8D">
        <w:rPr>
          <w:rFonts w:hint="eastAsia"/>
          <w:b/>
          <w:sz w:val="36"/>
        </w:rPr>
        <w:t>八王子市福祉部介護保険課</w:t>
      </w:r>
      <w:r>
        <w:rPr>
          <w:rFonts w:hint="eastAsia"/>
          <w:b/>
          <w:sz w:val="36"/>
        </w:rPr>
        <w:t>)</w:t>
      </w:r>
    </w:p>
    <w:p w14:paraId="0124D047" w14:textId="77777777" w:rsidR="0083638A" w:rsidRPr="0007649D" w:rsidRDefault="0083638A" w:rsidP="0083638A">
      <w:pPr>
        <w:pStyle w:val="Web"/>
        <w:spacing w:before="200" w:beforeAutospacing="0" w:after="0" w:afterAutospacing="0" w:line="216" w:lineRule="auto"/>
        <w:jc w:val="center"/>
        <w:rPr>
          <w:rFonts w:asciiTheme="minorHAnsi" w:eastAsiaTheme="minorHAnsi" w:hAnsiTheme="minorHAnsi"/>
          <w:sz w:val="21"/>
        </w:rPr>
      </w:pPr>
      <w:r w:rsidRPr="0007649D">
        <w:rPr>
          <w:rFonts w:asciiTheme="minorHAnsi" w:eastAsiaTheme="minorHAnsi" w:hAnsiTheme="minorHAnsi" w:cstheme="minorBidi" w:hint="eastAsia"/>
          <w:color w:val="000000" w:themeColor="text1"/>
          <w:kern w:val="24"/>
          <w:sz w:val="72"/>
          <w:szCs w:val="108"/>
        </w:rPr>
        <w:t>【 オンライン研修 】</w:t>
      </w:r>
    </w:p>
    <w:p w14:paraId="7C56D7E8" w14:textId="77777777" w:rsidR="0083638A" w:rsidRDefault="0083638A" w:rsidP="0083638A">
      <w:pPr>
        <w:pStyle w:val="a3"/>
        <w:ind w:leftChars="0" w:left="0"/>
        <w:rPr>
          <w:b/>
        </w:rPr>
      </w:pPr>
    </w:p>
    <w:p w14:paraId="2AA5CE41" w14:textId="77777777" w:rsidR="0083638A" w:rsidRDefault="0083638A" w:rsidP="0083638A">
      <w:pPr>
        <w:pStyle w:val="a3"/>
        <w:ind w:leftChars="0" w:left="0"/>
        <w:rPr>
          <w:b/>
        </w:rPr>
      </w:pPr>
    </w:p>
    <w:p w14:paraId="35E65314" w14:textId="77777777" w:rsidR="0083638A" w:rsidRDefault="0083638A" w:rsidP="0083638A">
      <w:pPr>
        <w:pStyle w:val="a3"/>
        <w:ind w:leftChars="0" w:left="0"/>
        <w:rPr>
          <w:b/>
        </w:rPr>
      </w:pPr>
    </w:p>
    <w:p w14:paraId="600DFA55" w14:textId="77777777" w:rsidR="0083638A" w:rsidRDefault="0083638A" w:rsidP="0083638A">
      <w:pPr>
        <w:pStyle w:val="a3"/>
        <w:ind w:leftChars="0" w:left="0"/>
        <w:rPr>
          <w:b/>
        </w:rPr>
      </w:pPr>
    </w:p>
    <w:p w14:paraId="13498771" w14:textId="77777777" w:rsidR="0083638A" w:rsidRDefault="0083638A" w:rsidP="0083638A">
      <w:pPr>
        <w:pStyle w:val="a3"/>
        <w:ind w:leftChars="0" w:left="0"/>
        <w:rPr>
          <w:b/>
        </w:rPr>
      </w:pPr>
    </w:p>
    <w:p w14:paraId="06DDB77F" w14:textId="77777777" w:rsidR="0083638A" w:rsidRDefault="0083638A" w:rsidP="0083638A">
      <w:pPr>
        <w:pStyle w:val="a3"/>
        <w:ind w:leftChars="0" w:left="0"/>
        <w:rPr>
          <w:b/>
        </w:rPr>
      </w:pPr>
    </w:p>
    <w:p w14:paraId="02D53485" w14:textId="77777777" w:rsidR="0083638A" w:rsidRDefault="0083638A" w:rsidP="0083638A">
      <w:pPr>
        <w:pStyle w:val="a3"/>
        <w:ind w:leftChars="0" w:left="0"/>
        <w:rPr>
          <w:b/>
        </w:rPr>
      </w:pPr>
    </w:p>
    <w:p w14:paraId="484C7A54" w14:textId="77777777" w:rsidR="0083638A" w:rsidRDefault="0083638A" w:rsidP="0083638A">
      <w:pPr>
        <w:pStyle w:val="a3"/>
        <w:ind w:leftChars="0" w:left="0"/>
        <w:rPr>
          <w:b/>
        </w:rPr>
      </w:pPr>
    </w:p>
    <w:p w14:paraId="38FDC235" w14:textId="77777777" w:rsidR="0083638A" w:rsidRDefault="0083638A" w:rsidP="0083638A">
      <w:pPr>
        <w:pStyle w:val="a3"/>
        <w:ind w:leftChars="0" w:left="0"/>
        <w:rPr>
          <w:b/>
        </w:rPr>
      </w:pPr>
    </w:p>
    <w:p w14:paraId="7A1045FD" w14:textId="77777777" w:rsidR="0083638A" w:rsidRDefault="0083638A" w:rsidP="0083638A">
      <w:pPr>
        <w:pStyle w:val="a3"/>
        <w:ind w:leftChars="0" w:left="0"/>
        <w:rPr>
          <w:b/>
        </w:rPr>
      </w:pPr>
    </w:p>
    <w:p w14:paraId="5D59F9D6" w14:textId="77777777" w:rsidR="0083638A" w:rsidRDefault="0083638A" w:rsidP="0083638A">
      <w:pPr>
        <w:pStyle w:val="a3"/>
        <w:ind w:leftChars="0" w:left="0"/>
        <w:rPr>
          <w:b/>
        </w:rPr>
      </w:pPr>
    </w:p>
    <w:p w14:paraId="5FD27B8E" w14:textId="77777777" w:rsidR="0083638A" w:rsidRDefault="0083638A" w:rsidP="0083638A">
      <w:pPr>
        <w:pStyle w:val="a3"/>
        <w:ind w:leftChars="0" w:left="0"/>
        <w:rPr>
          <w:b/>
        </w:rPr>
      </w:pPr>
    </w:p>
    <w:p w14:paraId="28DAD73F" w14:textId="77777777" w:rsidR="0083638A" w:rsidRDefault="0083638A" w:rsidP="0083638A">
      <w:pPr>
        <w:pStyle w:val="a3"/>
        <w:ind w:leftChars="0" w:left="0"/>
        <w:rPr>
          <w:b/>
        </w:rPr>
      </w:pPr>
    </w:p>
    <w:p w14:paraId="6E804B80" w14:textId="77777777" w:rsidR="0083638A" w:rsidRDefault="0083638A" w:rsidP="0083638A">
      <w:pPr>
        <w:pStyle w:val="a3"/>
        <w:ind w:leftChars="0" w:left="0"/>
        <w:rPr>
          <w:b/>
        </w:rPr>
      </w:pPr>
    </w:p>
    <w:p w14:paraId="4ADD4F82" w14:textId="77777777" w:rsidR="0083638A" w:rsidRDefault="0083638A" w:rsidP="0083638A">
      <w:pPr>
        <w:pStyle w:val="a3"/>
        <w:ind w:leftChars="0" w:left="0"/>
        <w:rPr>
          <w:b/>
        </w:rPr>
      </w:pPr>
    </w:p>
    <w:p w14:paraId="273FF82F" w14:textId="77777777" w:rsidR="0083638A" w:rsidRDefault="0083638A" w:rsidP="0083638A">
      <w:pPr>
        <w:pStyle w:val="a3"/>
        <w:ind w:leftChars="0" w:left="0"/>
        <w:rPr>
          <w:b/>
        </w:rPr>
      </w:pPr>
    </w:p>
    <w:p w14:paraId="5C20E143" w14:textId="77777777" w:rsidR="0083638A" w:rsidRDefault="0083638A" w:rsidP="0083638A">
      <w:pPr>
        <w:jc w:val="left"/>
        <w:rPr>
          <w:b/>
        </w:rPr>
      </w:pPr>
    </w:p>
    <w:p w14:paraId="746EBE66" w14:textId="77777777" w:rsidR="0083638A" w:rsidRDefault="0083638A" w:rsidP="0083638A">
      <w:pPr>
        <w:jc w:val="left"/>
        <w:rPr>
          <w:b/>
        </w:rPr>
      </w:pPr>
    </w:p>
    <w:p w14:paraId="578B40F2" w14:textId="77777777" w:rsidR="0083638A" w:rsidRPr="00A75B8D" w:rsidRDefault="0083638A" w:rsidP="0083638A">
      <w:pPr>
        <w:ind w:firstLineChars="400" w:firstLine="1601"/>
        <w:jc w:val="left"/>
        <w:rPr>
          <w:b/>
          <w:sz w:val="40"/>
          <w:u w:val="single"/>
        </w:rPr>
      </w:pPr>
      <w:r w:rsidRPr="00A75B8D">
        <w:rPr>
          <w:rFonts w:hint="eastAsia"/>
          <w:b/>
          <w:sz w:val="40"/>
          <w:u w:val="single"/>
        </w:rPr>
        <w:t xml:space="preserve">氏名　　　　　　　　　　　</w:t>
      </w:r>
    </w:p>
    <w:p w14:paraId="1447615A" w14:textId="77777777" w:rsidR="0083638A" w:rsidRDefault="0083638A" w:rsidP="00E03095">
      <w:pPr>
        <w:spacing w:line="0" w:lineRule="atLeast"/>
        <w:rPr>
          <w:b/>
          <w:sz w:val="22"/>
        </w:rPr>
      </w:pPr>
    </w:p>
    <w:p w14:paraId="116E8095" w14:textId="77777777" w:rsidR="009E41C9" w:rsidRPr="00E03095" w:rsidRDefault="00862284" w:rsidP="00E03095">
      <w:pPr>
        <w:spacing w:line="0" w:lineRule="atLeast"/>
        <w:rPr>
          <w:b/>
          <w:sz w:val="22"/>
        </w:rPr>
      </w:pPr>
      <w:r w:rsidRPr="00E03095">
        <w:rPr>
          <w:rFonts w:hint="eastAsia"/>
          <w:b/>
          <w:sz w:val="22"/>
        </w:rPr>
        <w:lastRenderedPageBreak/>
        <w:t xml:space="preserve">1　</w:t>
      </w:r>
      <w:r w:rsidR="009E41C9" w:rsidRPr="00E03095">
        <w:rPr>
          <w:rFonts w:hint="eastAsia"/>
          <w:b/>
          <w:sz w:val="22"/>
        </w:rPr>
        <w:t>評価軸</w:t>
      </w:r>
    </w:p>
    <w:p w14:paraId="57478129" w14:textId="77777777" w:rsidR="00E70934" w:rsidRPr="00E03095" w:rsidRDefault="009E41C9" w:rsidP="00E03095">
      <w:pPr>
        <w:pStyle w:val="a3"/>
        <w:spacing w:line="0" w:lineRule="atLeast"/>
        <w:ind w:leftChars="0" w:left="360"/>
        <w:rPr>
          <w:sz w:val="22"/>
        </w:rPr>
      </w:pPr>
      <w:r w:rsidRPr="00E03095">
        <w:rPr>
          <w:rFonts w:hint="eastAsia"/>
          <w:sz w:val="22"/>
        </w:rPr>
        <w:t>次のうち、評価軸の解釈に基づいた調査で正しいものはどれですか。</w:t>
      </w:r>
    </w:p>
    <w:p w14:paraId="6D32E21A" w14:textId="77777777" w:rsidR="009679FD" w:rsidRDefault="00AE6B6E" w:rsidP="00E03095">
      <w:pPr>
        <w:spacing w:line="0" w:lineRule="atLeast"/>
        <w:ind w:leftChars="100" w:left="210"/>
        <w:rPr>
          <w:sz w:val="22"/>
        </w:rPr>
      </w:pPr>
      <w:r w:rsidRPr="00E03095">
        <w:rPr>
          <w:rFonts w:hint="eastAsia"/>
          <w:sz w:val="22"/>
        </w:rPr>
        <w:t>⑴</w:t>
      </w:r>
      <w:r w:rsidR="00E03095" w:rsidRPr="00E03095">
        <w:rPr>
          <w:rFonts w:hint="eastAsia"/>
          <w:sz w:val="22"/>
        </w:rPr>
        <w:t xml:space="preserve">　</w:t>
      </w:r>
      <w:r w:rsidR="00EF5184" w:rsidRPr="00E03095">
        <w:rPr>
          <w:rFonts w:hint="eastAsia"/>
          <w:sz w:val="22"/>
        </w:rPr>
        <w:t>「能力」で評価を行う基本調査項目は「できる」</w:t>
      </w:r>
      <w:r w:rsidR="00862284" w:rsidRPr="00E03095">
        <w:rPr>
          <w:rFonts w:hint="eastAsia"/>
          <w:sz w:val="22"/>
        </w:rPr>
        <w:t>か</w:t>
      </w:r>
      <w:r w:rsidR="00EF5184" w:rsidRPr="00E03095">
        <w:rPr>
          <w:rFonts w:hint="eastAsia"/>
          <w:sz w:val="22"/>
        </w:rPr>
        <w:t>「できない」かを</w:t>
      </w:r>
      <w:r w:rsidRPr="00E03095">
        <w:rPr>
          <w:rFonts w:hint="eastAsia"/>
          <w:sz w:val="22"/>
        </w:rPr>
        <w:t>、</w:t>
      </w:r>
      <w:r w:rsidR="00EF5184" w:rsidRPr="00E03095">
        <w:rPr>
          <w:rFonts w:hint="eastAsia"/>
          <w:sz w:val="22"/>
        </w:rPr>
        <w:t>中心に</w:t>
      </w:r>
    </w:p>
    <w:p w14:paraId="5418E1FA" w14:textId="77777777" w:rsidR="00EF5184" w:rsidRPr="00E03095" w:rsidRDefault="00EF5184" w:rsidP="009679FD">
      <w:pPr>
        <w:spacing w:line="0" w:lineRule="atLeast"/>
        <w:ind w:leftChars="100" w:left="210" w:firstLineChars="200" w:firstLine="440"/>
        <w:rPr>
          <w:sz w:val="22"/>
        </w:rPr>
      </w:pPr>
      <w:r w:rsidRPr="00E03095">
        <w:rPr>
          <w:rFonts w:hint="eastAsia"/>
          <w:sz w:val="22"/>
        </w:rPr>
        <w:t>調査を行うことが重要である</w:t>
      </w:r>
    </w:p>
    <w:p w14:paraId="59A20843" w14:textId="77777777" w:rsidR="00EF5184" w:rsidRPr="00E03095" w:rsidRDefault="00AE6B6E" w:rsidP="009679FD">
      <w:pPr>
        <w:spacing w:line="0" w:lineRule="atLeast"/>
        <w:ind w:leftChars="100" w:left="650" w:hangingChars="200" w:hanging="440"/>
        <w:rPr>
          <w:sz w:val="22"/>
        </w:rPr>
      </w:pPr>
      <w:r w:rsidRPr="00E03095">
        <w:rPr>
          <w:rFonts w:hint="eastAsia"/>
          <w:sz w:val="22"/>
        </w:rPr>
        <w:t>⑵</w:t>
      </w:r>
      <w:r w:rsidR="00E03095" w:rsidRPr="00E03095">
        <w:rPr>
          <w:rFonts w:hint="eastAsia"/>
          <w:sz w:val="22"/>
        </w:rPr>
        <w:t xml:space="preserve">　</w:t>
      </w:r>
      <w:r w:rsidR="00EF5184" w:rsidRPr="00E03095">
        <w:rPr>
          <w:rFonts w:hint="eastAsia"/>
          <w:sz w:val="22"/>
        </w:rPr>
        <w:t>「介助の方法」で評価を行う基本調査項目は、具体的に介助が「行われているー行われていない」かを</w:t>
      </w:r>
      <w:r w:rsidRPr="00E03095">
        <w:rPr>
          <w:rFonts w:hint="eastAsia"/>
          <w:sz w:val="22"/>
        </w:rPr>
        <w:t>、</w:t>
      </w:r>
      <w:r w:rsidR="00EF5184" w:rsidRPr="00E03095">
        <w:rPr>
          <w:rFonts w:hint="eastAsia"/>
          <w:sz w:val="22"/>
        </w:rPr>
        <w:t>中心に調査を行い、その介助の適切、不適切について判断してはならない</w:t>
      </w:r>
    </w:p>
    <w:p w14:paraId="3823E761" w14:textId="77777777" w:rsidR="00EF5184" w:rsidRPr="00E03095" w:rsidRDefault="00AE6B6E" w:rsidP="009679FD">
      <w:pPr>
        <w:spacing w:line="0" w:lineRule="atLeast"/>
        <w:ind w:leftChars="100" w:left="650" w:hangingChars="200" w:hanging="440"/>
        <w:rPr>
          <w:sz w:val="22"/>
        </w:rPr>
      </w:pPr>
      <w:r w:rsidRPr="00E03095">
        <w:rPr>
          <w:rFonts w:hint="eastAsia"/>
          <w:sz w:val="22"/>
        </w:rPr>
        <w:t>⑶</w:t>
      </w:r>
      <w:r w:rsidR="00E03095" w:rsidRPr="00E03095">
        <w:rPr>
          <w:rFonts w:hint="eastAsia"/>
          <w:sz w:val="22"/>
        </w:rPr>
        <w:t xml:space="preserve">　</w:t>
      </w:r>
      <w:r w:rsidR="00EF5184" w:rsidRPr="00E03095">
        <w:rPr>
          <w:rFonts w:hint="eastAsia"/>
          <w:sz w:val="22"/>
        </w:rPr>
        <w:t>BPSD関連の「有無」で評価を行う基本調査項目は「日常生活上の支障が発生しているか」「発生していない」かを</w:t>
      </w:r>
      <w:r w:rsidRPr="00E03095">
        <w:rPr>
          <w:rFonts w:hint="eastAsia"/>
          <w:sz w:val="22"/>
        </w:rPr>
        <w:t>、</w:t>
      </w:r>
      <w:r w:rsidR="00EF5184" w:rsidRPr="00E03095">
        <w:rPr>
          <w:rFonts w:hint="eastAsia"/>
          <w:sz w:val="22"/>
        </w:rPr>
        <w:t>中心に調査を行うことが重要である</w:t>
      </w:r>
    </w:p>
    <w:p w14:paraId="54704370" w14:textId="77777777" w:rsidR="00AE6B6E" w:rsidRDefault="00AE6B6E" w:rsidP="00E03095">
      <w:pPr>
        <w:spacing w:line="0" w:lineRule="atLeast"/>
        <w:ind w:left="220" w:hangingChars="100" w:hanging="220"/>
        <w:rPr>
          <w:sz w:val="22"/>
        </w:rPr>
      </w:pPr>
    </w:p>
    <w:p w14:paraId="71D7F94D" w14:textId="77777777" w:rsidR="00E03095" w:rsidRPr="00E03095" w:rsidRDefault="00E03095" w:rsidP="00E03095">
      <w:pPr>
        <w:spacing w:line="0" w:lineRule="atLeast"/>
        <w:ind w:left="220" w:hangingChars="100" w:hanging="220"/>
        <w:rPr>
          <w:sz w:val="22"/>
        </w:rPr>
      </w:pPr>
    </w:p>
    <w:p w14:paraId="0583E21B" w14:textId="77777777" w:rsidR="009E41C9" w:rsidRPr="00E03095" w:rsidRDefault="00862284" w:rsidP="00E03095">
      <w:pPr>
        <w:spacing w:line="0" w:lineRule="atLeast"/>
        <w:rPr>
          <w:b/>
          <w:sz w:val="22"/>
        </w:rPr>
      </w:pPr>
      <w:r w:rsidRPr="00E03095">
        <w:rPr>
          <w:rFonts w:hint="eastAsia"/>
          <w:b/>
          <w:sz w:val="22"/>
        </w:rPr>
        <w:t xml:space="preserve">2　</w:t>
      </w:r>
      <w:r w:rsidR="00EF5184" w:rsidRPr="00E03095">
        <w:rPr>
          <w:rFonts w:hint="eastAsia"/>
          <w:b/>
          <w:sz w:val="22"/>
        </w:rPr>
        <w:t>調査について</w:t>
      </w:r>
    </w:p>
    <w:p w14:paraId="2F85E546" w14:textId="77777777" w:rsidR="00EF5184" w:rsidRPr="00E03095" w:rsidRDefault="00EF5184" w:rsidP="00E03095">
      <w:pPr>
        <w:pStyle w:val="a3"/>
        <w:spacing w:line="0" w:lineRule="atLeast"/>
        <w:ind w:leftChars="0" w:left="360"/>
        <w:rPr>
          <w:sz w:val="22"/>
        </w:rPr>
      </w:pPr>
      <w:r w:rsidRPr="00E03095">
        <w:rPr>
          <w:rFonts w:hint="eastAsia"/>
          <w:sz w:val="22"/>
        </w:rPr>
        <w:t>調査員の役割として、不適切なものはどれですか。</w:t>
      </w:r>
    </w:p>
    <w:p w14:paraId="3EB98280" w14:textId="77777777" w:rsidR="00EF5184" w:rsidRPr="00E03095" w:rsidRDefault="00AE6B6E" w:rsidP="00E03095">
      <w:pPr>
        <w:spacing w:line="0" w:lineRule="atLeast"/>
        <w:ind w:firstLineChars="100" w:firstLine="220"/>
        <w:rPr>
          <w:sz w:val="22"/>
        </w:rPr>
      </w:pPr>
      <w:r w:rsidRPr="00E03095">
        <w:rPr>
          <w:rFonts w:hint="eastAsia"/>
          <w:sz w:val="22"/>
        </w:rPr>
        <w:t>⑴</w:t>
      </w:r>
      <w:r w:rsidR="00E03095">
        <w:rPr>
          <w:rFonts w:hint="eastAsia"/>
          <w:sz w:val="22"/>
        </w:rPr>
        <w:t xml:space="preserve">　</w:t>
      </w:r>
      <w:r w:rsidR="00EF5184" w:rsidRPr="00E03095">
        <w:rPr>
          <w:rFonts w:hint="eastAsia"/>
          <w:sz w:val="22"/>
        </w:rPr>
        <w:t>申請者の状況を極力</w:t>
      </w:r>
      <w:r w:rsidR="00094056" w:rsidRPr="00E03095">
        <w:rPr>
          <w:rFonts w:hint="eastAsia"/>
          <w:sz w:val="22"/>
        </w:rPr>
        <w:t>正確</w:t>
      </w:r>
      <w:r w:rsidR="00EF5184" w:rsidRPr="00E03095">
        <w:rPr>
          <w:rFonts w:hint="eastAsia"/>
          <w:sz w:val="22"/>
        </w:rPr>
        <w:t>に審査会に</w:t>
      </w:r>
      <w:r w:rsidR="00094056" w:rsidRPr="00E03095">
        <w:rPr>
          <w:rFonts w:hint="eastAsia"/>
          <w:sz w:val="22"/>
        </w:rPr>
        <w:t>伝達する</w:t>
      </w:r>
    </w:p>
    <w:p w14:paraId="6DD03AB2" w14:textId="77777777" w:rsidR="00094056" w:rsidRPr="00E03095" w:rsidRDefault="00AE6B6E" w:rsidP="00E03095">
      <w:pPr>
        <w:spacing w:line="0" w:lineRule="atLeast"/>
        <w:ind w:firstLineChars="100" w:firstLine="220"/>
        <w:rPr>
          <w:sz w:val="22"/>
        </w:rPr>
      </w:pPr>
      <w:r w:rsidRPr="00E03095">
        <w:rPr>
          <w:rFonts w:hint="eastAsia"/>
          <w:sz w:val="22"/>
        </w:rPr>
        <w:t>⑵</w:t>
      </w:r>
      <w:r w:rsidR="00E03095">
        <w:rPr>
          <w:rFonts w:hint="eastAsia"/>
          <w:sz w:val="22"/>
        </w:rPr>
        <w:t xml:space="preserve">　</w:t>
      </w:r>
      <w:r w:rsidR="00094056" w:rsidRPr="00E03095">
        <w:rPr>
          <w:rFonts w:hint="eastAsia"/>
          <w:sz w:val="22"/>
        </w:rPr>
        <w:t>基本調査項目の選択で迷う場合は、特記事項に記載する</w:t>
      </w:r>
    </w:p>
    <w:p w14:paraId="6868A277" w14:textId="77777777" w:rsidR="00094056" w:rsidRPr="00E03095" w:rsidRDefault="00AE6B6E" w:rsidP="00E03095">
      <w:pPr>
        <w:spacing w:line="0" w:lineRule="atLeast"/>
        <w:ind w:firstLineChars="100" w:firstLine="220"/>
        <w:rPr>
          <w:sz w:val="22"/>
        </w:rPr>
      </w:pPr>
      <w:r w:rsidRPr="00E03095">
        <w:rPr>
          <w:rFonts w:hint="eastAsia"/>
          <w:sz w:val="22"/>
        </w:rPr>
        <w:t>⑶</w:t>
      </w:r>
      <w:r w:rsidR="00E03095">
        <w:rPr>
          <w:rFonts w:hint="eastAsia"/>
          <w:sz w:val="22"/>
        </w:rPr>
        <w:t xml:space="preserve">　</w:t>
      </w:r>
      <w:r w:rsidR="00094056" w:rsidRPr="00E03095">
        <w:rPr>
          <w:rFonts w:hint="eastAsia"/>
          <w:sz w:val="22"/>
        </w:rPr>
        <w:t>基本調査項目の選択の確定など、一次判定の全ての責任を負う</w:t>
      </w:r>
    </w:p>
    <w:p w14:paraId="112DAD57" w14:textId="77777777" w:rsidR="00E03095" w:rsidRDefault="00E03095" w:rsidP="00E03095">
      <w:pPr>
        <w:spacing w:line="0" w:lineRule="atLeast"/>
        <w:rPr>
          <w:b/>
          <w:sz w:val="22"/>
        </w:rPr>
      </w:pPr>
    </w:p>
    <w:p w14:paraId="205F8A9F" w14:textId="77777777" w:rsidR="00E03095" w:rsidRPr="00E03095" w:rsidRDefault="00E03095" w:rsidP="00E03095">
      <w:pPr>
        <w:spacing w:line="0" w:lineRule="atLeast"/>
        <w:rPr>
          <w:b/>
          <w:sz w:val="22"/>
        </w:rPr>
      </w:pPr>
    </w:p>
    <w:p w14:paraId="0C55A917" w14:textId="77777777" w:rsidR="00094056" w:rsidRPr="00E03095" w:rsidRDefault="00862284" w:rsidP="00E03095">
      <w:pPr>
        <w:spacing w:line="0" w:lineRule="atLeast"/>
        <w:rPr>
          <w:b/>
          <w:sz w:val="22"/>
        </w:rPr>
      </w:pPr>
      <w:r w:rsidRPr="00E03095">
        <w:rPr>
          <w:rFonts w:hint="eastAsia"/>
          <w:b/>
          <w:sz w:val="22"/>
        </w:rPr>
        <w:t xml:space="preserve">3　</w:t>
      </w:r>
      <w:r w:rsidR="00094056" w:rsidRPr="00E03095">
        <w:rPr>
          <w:rFonts w:hint="eastAsia"/>
          <w:b/>
          <w:sz w:val="22"/>
        </w:rPr>
        <w:t>有無（ＢＰＳＤ関連）</w:t>
      </w:r>
    </w:p>
    <w:p w14:paraId="4D449B17" w14:textId="77777777" w:rsidR="009679FD" w:rsidRDefault="00094056" w:rsidP="00E03095">
      <w:pPr>
        <w:spacing w:line="0" w:lineRule="atLeast"/>
        <w:rPr>
          <w:sz w:val="22"/>
        </w:rPr>
      </w:pPr>
      <w:r w:rsidRPr="00E03095">
        <w:rPr>
          <w:rFonts w:hint="eastAsia"/>
          <w:sz w:val="22"/>
        </w:rPr>
        <w:t xml:space="preserve">　</w:t>
      </w:r>
      <w:r w:rsidR="008B015D">
        <w:rPr>
          <w:rFonts w:hint="eastAsia"/>
          <w:sz w:val="22"/>
        </w:rPr>
        <w:t xml:space="preserve"> </w:t>
      </w:r>
      <w:r w:rsidRPr="00E03095">
        <w:rPr>
          <w:rFonts w:hint="eastAsia"/>
          <w:sz w:val="22"/>
        </w:rPr>
        <w:t>ＢＰＳＤ関連項目の基本調査では、概ねどの程度の期間の状況を調査対象とし</w:t>
      </w:r>
    </w:p>
    <w:p w14:paraId="5BFEA2FC" w14:textId="77777777" w:rsidR="00094056" w:rsidRPr="00E03095" w:rsidRDefault="00094056" w:rsidP="009679FD">
      <w:pPr>
        <w:spacing w:line="0" w:lineRule="atLeast"/>
        <w:ind w:firstLineChars="150" w:firstLine="330"/>
        <w:rPr>
          <w:sz w:val="22"/>
        </w:rPr>
      </w:pPr>
      <w:r w:rsidRPr="00E03095">
        <w:rPr>
          <w:rFonts w:hint="eastAsia"/>
          <w:sz w:val="22"/>
        </w:rPr>
        <w:t>ますか。</w:t>
      </w:r>
    </w:p>
    <w:p w14:paraId="52BF9163" w14:textId="77777777" w:rsidR="00094056" w:rsidRPr="00E03095" w:rsidRDefault="00AE6B6E" w:rsidP="00E03095">
      <w:pPr>
        <w:spacing w:line="0" w:lineRule="atLeast"/>
        <w:ind w:firstLineChars="100" w:firstLine="220"/>
        <w:rPr>
          <w:sz w:val="22"/>
        </w:rPr>
      </w:pPr>
      <w:r w:rsidRPr="00E03095">
        <w:rPr>
          <w:rFonts w:hint="eastAsia"/>
          <w:sz w:val="22"/>
        </w:rPr>
        <w:t>⑴</w:t>
      </w:r>
      <w:r w:rsidR="00E03095">
        <w:rPr>
          <w:rFonts w:hint="eastAsia"/>
          <w:sz w:val="22"/>
        </w:rPr>
        <w:t xml:space="preserve">　</w:t>
      </w:r>
      <w:r w:rsidR="00094056" w:rsidRPr="00E03095">
        <w:rPr>
          <w:rFonts w:hint="eastAsia"/>
          <w:sz w:val="22"/>
        </w:rPr>
        <w:t>調査日より</w:t>
      </w:r>
      <w:r w:rsidR="00264578" w:rsidRPr="00E03095">
        <w:rPr>
          <w:rFonts w:hint="eastAsia"/>
          <w:sz w:val="22"/>
        </w:rPr>
        <w:t>概ね過去１週間</w:t>
      </w:r>
    </w:p>
    <w:p w14:paraId="1A3955C3" w14:textId="77777777" w:rsidR="00264578" w:rsidRPr="00E03095" w:rsidRDefault="00AE6B6E" w:rsidP="009D41D9">
      <w:pPr>
        <w:spacing w:line="0" w:lineRule="atLeast"/>
        <w:ind w:firstLineChars="100" w:firstLine="220"/>
        <w:rPr>
          <w:sz w:val="22"/>
        </w:rPr>
      </w:pPr>
      <w:r w:rsidRPr="00E03095">
        <w:rPr>
          <w:rFonts w:hint="eastAsia"/>
          <w:sz w:val="22"/>
        </w:rPr>
        <w:t>⑵</w:t>
      </w:r>
      <w:r w:rsidR="00E03095">
        <w:rPr>
          <w:rFonts w:hint="eastAsia"/>
          <w:sz w:val="22"/>
        </w:rPr>
        <w:t xml:space="preserve">　</w:t>
      </w:r>
      <w:r w:rsidR="00264578" w:rsidRPr="00E03095">
        <w:rPr>
          <w:rFonts w:hint="eastAsia"/>
          <w:sz w:val="22"/>
        </w:rPr>
        <w:t>調査日より概ね過去２週間</w:t>
      </w:r>
    </w:p>
    <w:p w14:paraId="249BE8AB" w14:textId="77777777" w:rsidR="00264578" w:rsidRPr="00E03095" w:rsidRDefault="00AE6B6E" w:rsidP="009D41D9">
      <w:pPr>
        <w:spacing w:line="0" w:lineRule="atLeast"/>
        <w:ind w:firstLineChars="100" w:firstLine="220"/>
        <w:rPr>
          <w:sz w:val="22"/>
        </w:rPr>
      </w:pPr>
      <w:r w:rsidRPr="00E03095">
        <w:rPr>
          <w:rFonts w:hint="eastAsia"/>
          <w:sz w:val="22"/>
        </w:rPr>
        <w:t>⑶</w:t>
      </w:r>
      <w:r w:rsidR="00E03095">
        <w:rPr>
          <w:rFonts w:hint="eastAsia"/>
          <w:sz w:val="22"/>
        </w:rPr>
        <w:t xml:space="preserve">　</w:t>
      </w:r>
      <w:r w:rsidR="00264578" w:rsidRPr="00E03095">
        <w:rPr>
          <w:rFonts w:hint="eastAsia"/>
          <w:sz w:val="22"/>
        </w:rPr>
        <w:t>調査日より概ね過去１か月</w:t>
      </w:r>
    </w:p>
    <w:p w14:paraId="0C399EE6" w14:textId="77777777" w:rsidR="00E03095" w:rsidRDefault="00E03095" w:rsidP="00E03095">
      <w:pPr>
        <w:spacing w:line="0" w:lineRule="atLeast"/>
        <w:rPr>
          <w:b/>
          <w:sz w:val="22"/>
        </w:rPr>
      </w:pPr>
    </w:p>
    <w:p w14:paraId="19918891" w14:textId="77777777" w:rsidR="00E03095" w:rsidRPr="00E03095" w:rsidRDefault="00E03095" w:rsidP="00E03095">
      <w:pPr>
        <w:spacing w:line="0" w:lineRule="atLeast"/>
        <w:rPr>
          <w:b/>
          <w:sz w:val="22"/>
        </w:rPr>
      </w:pPr>
    </w:p>
    <w:p w14:paraId="7F30E030" w14:textId="77777777" w:rsidR="000831FB" w:rsidRPr="00E03095" w:rsidRDefault="00862284" w:rsidP="00E03095">
      <w:pPr>
        <w:spacing w:line="0" w:lineRule="atLeast"/>
        <w:rPr>
          <w:b/>
          <w:sz w:val="22"/>
        </w:rPr>
      </w:pPr>
      <w:r w:rsidRPr="00E03095">
        <w:rPr>
          <w:rFonts w:hint="eastAsia"/>
          <w:b/>
          <w:sz w:val="22"/>
        </w:rPr>
        <w:t>4　1-3</w:t>
      </w:r>
      <w:r w:rsidR="000831FB" w:rsidRPr="00E03095">
        <w:rPr>
          <w:rFonts w:hint="eastAsia"/>
          <w:b/>
          <w:sz w:val="22"/>
        </w:rPr>
        <w:t xml:space="preserve">　寝返り</w:t>
      </w:r>
    </w:p>
    <w:p w14:paraId="11159683" w14:textId="77777777" w:rsidR="000831FB" w:rsidRPr="00E03095" w:rsidRDefault="000831FB" w:rsidP="009679FD">
      <w:pPr>
        <w:spacing w:line="0" w:lineRule="atLeast"/>
        <w:ind w:leftChars="150" w:left="315"/>
        <w:rPr>
          <w:sz w:val="22"/>
        </w:rPr>
      </w:pPr>
      <w:r w:rsidRPr="00E03095">
        <w:rPr>
          <w:rFonts w:hint="eastAsia"/>
          <w:sz w:val="22"/>
        </w:rPr>
        <w:t>下半身に麻痺があり、上半身だけならば何もつかまらないで自力で寝返りができる場合、基本調査はどれを選択しますか。</w:t>
      </w:r>
    </w:p>
    <w:p w14:paraId="043BE9D9" w14:textId="77777777" w:rsidR="000831FB" w:rsidRPr="00E03095" w:rsidRDefault="00AE6B6E" w:rsidP="009D41D9">
      <w:pPr>
        <w:spacing w:line="0" w:lineRule="atLeast"/>
        <w:ind w:firstLineChars="100" w:firstLine="220"/>
        <w:rPr>
          <w:sz w:val="22"/>
        </w:rPr>
      </w:pPr>
      <w:r w:rsidRPr="00E03095">
        <w:rPr>
          <w:rFonts w:hint="eastAsia"/>
          <w:sz w:val="22"/>
        </w:rPr>
        <w:t>⑴</w:t>
      </w:r>
      <w:r w:rsidR="00E03095">
        <w:rPr>
          <w:rFonts w:hint="eastAsia"/>
          <w:sz w:val="22"/>
        </w:rPr>
        <w:t xml:space="preserve">　</w:t>
      </w:r>
      <w:r w:rsidR="000831FB" w:rsidRPr="00E03095">
        <w:rPr>
          <w:rFonts w:hint="eastAsia"/>
          <w:sz w:val="22"/>
        </w:rPr>
        <w:t>つかまらないでできる</w:t>
      </w:r>
    </w:p>
    <w:p w14:paraId="0986DD89" w14:textId="77777777" w:rsidR="000831FB" w:rsidRPr="00E03095" w:rsidRDefault="00AE6B6E" w:rsidP="009D41D9">
      <w:pPr>
        <w:spacing w:line="0" w:lineRule="atLeast"/>
        <w:ind w:firstLineChars="100" w:firstLine="220"/>
        <w:rPr>
          <w:sz w:val="22"/>
        </w:rPr>
      </w:pPr>
      <w:r w:rsidRPr="00E03095">
        <w:rPr>
          <w:rFonts w:hint="eastAsia"/>
          <w:sz w:val="22"/>
        </w:rPr>
        <w:t>⑵</w:t>
      </w:r>
      <w:r w:rsidR="00E03095">
        <w:rPr>
          <w:rFonts w:hint="eastAsia"/>
          <w:sz w:val="22"/>
        </w:rPr>
        <w:t xml:space="preserve">　</w:t>
      </w:r>
      <w:r w:rsidR="000831FB" w:rsidRPr="00E03095">
        <w:rPr>
          <w:rFonts w:hint="eastAsia"/>
          <w:sz w:val="22"/>
        </w:rPr>
        <w:t>何かにつかまればできる</w:t>
      </w:r>
    </w:p>
    <w:p w14:paraId="15ED90FC" w14:textId="77777777" w:rsidR="000831FB" w:rsidRPr="00E03095" w:rsidRDefault="00AE6B6E" w:rsidP="009D41D9">
      <w:pPr>
        <w:spacing w:line="0" w:lineRule="atLeast"/>
        <w:ind w:firstLineChars="100" w:firstLine="220"/>
        <w:rPr>
          <w:sz w:val="22"/>
        </w:rPr>
      </w:pPr>
      <w:r w:rsidRPr="00E03095">
        <w:rPr>
          <w:rFonts w:hint="eastAsia"/>
          <w:sz w:val="22"/>
        </w:rPr>
        <w:t>⑶</w:t>
      </w:r>
      <w:r w:rsidR="00E03095">
        <w:rPr>
          <w:rFonts w:hint="eastAsia"/>
          <w:sz w:val="22"/>
        </w:rPr>
        <w:t xml:space="preserve">　</w:t>
      </w:r>
      <w:r w:rsidR="000831FB" w:rsidRPr="00E03095">
        <w:rPr>
          <w:rFonts w:hint="eastAsia"/>
          <w:sz w:val="22"/>
        </w:rPr>
        <w:t>できない</w:t>
      </w:r>
    </w:p>
    <w:p w14:paraId="55DFE092" w14:textId="77777777" w:rsidR="00E03095" w:rsidRDefault="00E03095" w:rsidP="00E03095">
      <w:pPr>
        <w:spacing w:line="0" w:lineRule="atLeast"/>
        <w:rPr>
          <w:b/>
          <w:sz w:val="22"/>
        </w:rPr>
      </w:pPr>
    </w:p>
    <w:p w14:paraId="08B736C1" w14:textId="77777777" w:rsidR="00E03095" w:rsidRDefault="00E03095" w:rsidP="00E03095">
      <w:pPr>
        <w:spacing w:line="0" w:lineRule="atLeast"/>
        <w:rPr>
          <w:b/>
          <w:sz w:val="22"/>
        </w:rPr>
      </w:pPr>
    </w:p>
    <w:p w14:paraId="77BC4B4C" w14:textId="77777777" w:rsidR="00E03095" w:rsidRDefault="00E03095" w:rsidP="00E03095">
      <w:pPr>
        <w:spacing w:line="0" w:lineRule="atLeast"/>
        <w:rPr>
          <w:b/>
          <w:sz w:val="22"/>
        </w:rPr>
      </w:pPr>
    </w:p>
    <w:p w14:paraId="0DA1A3DD" w14:textId="77777777" w:rsidR="00E03095" w:rsidRDefault="00E03095" w:rsidP="00E03095">
      <w:pPr>
        <w:spacing w:line="0" w:lineRule="atLeast"/>
        <w:rPr>
          <w:b/>
          <w:sz w:val="22"/>
        </w:rPr>
      </w:pPr>
    </w:p>
    <w:p w14:paraId="0D181581" w14:textId="77777777" w:rsidR="000831FB" w:rsidRPr="00E03095" w:rsidRDefault="00862284" w:rsidP="00E03095">
      <w:pPr>
        <w:spacing w:line="0" w:lineRule="atLeast"/>
        <w:rPr>
          <w:b/>
          <w:sz w:val="22"/>
        </w:rPr>
      </w:pPr>
      <w:r w:rsidRPr="00E03095">
        <w:rPr>
          <w:rFonts w:hint="eastAsia"/>
          <w:b/>
          <w:sz w:val="22"/>
        </w:rPr>
        <w:lastRenderedPageBreak/>
        <w:t>5　1-4</w:t>
      </w:r>
      <w:r w:rsidR="000831FB" w:rsidRPr="00E03095">
        <w:rPr>
          <w:rFonts w:hint="eastAsia"/>
          <w:b/>
          <w:sz w:val="22"/>
        </w:rPr>
        <w:t xml:space="preserve">　起き上がり</w:t>
      </w:r>
    </w:p>
    <w:p w14:paraId="6FFD9C86" w14:textId="77777777" w:rsidR="000831FB" w:rsidRPr="00E03095" w:rsidRDefault="000831FB" w:rsidP="00E03095">
      <w:pPr>
        <w:spacing w:line="0" w:lineRule="atLeast"/>
        <w:rPr>
          <w:sz w:val="22"/>
        </w:rPr>
      </w:pPr>
      <w:r w:rsidRPr="00E03095">
        <w:rPr>
          <w:rFonts w:hint="eastAsia"/>
          <w:sz w:val="22"/>
        </w:rPr>
        <w:t xml:space="preserve">　</w:t>
      </w:r>
      <w:r w:rsidR="008B015D">
        <w:rPr>
          <w:rFonts w:hint="eastAsia"/>
          <w:sz w:val="22"/>
        </w:rPr>
        <w:t xml:space="preserve"> </w:t>
      </w:r>
      <w:r w:rsidRPr="00E03095">
        <w:rPr>
          <w:rFonts w:hint="eastAsia"/>
          <w:sz w:val="22"/>
        </w:rPr>
        <w:t>基本調査で、どの選択肢を選択すればよいですか。</w:t>
      </w:r>
    </w:p>
    <w:p w14:paraId="6F6AB664" w14:textId="77777777" w:rsidR="000831FB" w:rsidRPr="00E03095" w:rsidRDefault="000831FB" w:rsidP="009679FD">
      <w:pPr>
        <w:spacing w:line="0" w:lineRule="atLeast"/>
        <w:ind w:left="330" w:hangingChars="150" w:hanging="330"/>
        <w:rPr>
          <w:sz w:val="22"/>
        </w:rPr>
      </w:pPr>
      <w:r w:rsidRPr="00E03095">
        <w:rPr>
          <w:rFonts w:hint="eastAsia"/>
          <w:sz w:val="22"/>
        </w:rPr>
        <w:t xml:space="preserve">　</w:t>
      </w:r>
      <w:r w:rsidR="009679FD">
        <w:rPr>
          <w:rFonts w:hint="eastAsia"/>
          <w:sz w:val="22"/>
        </w:rPr>
        <w:t xml:space="preserve"> </w:t>
      </w:r>
      <w:r w:rsidRPr="00E03095">
        <w:rPr>
          <w:rFonts w:hint="eastAsia"/>
          <w:sz w:val="22"/>
        </w:rPr>
        <w:t>調査時も日頃も、ベッド柵につかまれば自力で「起き上がり」できるが、日頃は家族が起き上がりの介助をしている。</w:t>
      </w:r>
    </w:p>
    <w:p w14:paraId="6BE401F4" w14:textId="77777777" w:rsidR="00862284" w:rsidRPr="00E03095" w:rsidRDefault="00AE6B6E" w:rsidP="009D41D9">
      <w:pPr>
        <w:spacing w:line="0" w:lineRule="atLeast"/>
        <w:ind w:firstLineChars="100" w:firstLine="220"/>
        <w:rPr>
          <w:sz w:val="22"/>
        </w:rPr>
      </w:pPr>
      <w:r w:rsidRPr="00E03095">
        <w:rPr>
          <w:rFonts w:hint="eastAsia"/>
          <w:sz w:val="22"/>
        </w:rPr>
        <w:t>⑴</w:t>
      </w:r>
      <w:r w:rsidR="00E03095">
        <w:rPr>
          <w:rFonts w:hint="eastAsia"/>
          <w:sz w:val="22"/>
        </w:rPr>
        <w:t xml:space="preserve">　</w:t>
      </w:r>
      <w:r w:rsidR="00862284" w:rsidRPr="00E03095">
        <w:rPr>
          <w:rFonts w:hint="eastAsia"/>
          <w:sz w:val="22"/>
        </w:rPr>
        <w:t>つかまらないでできる</w:t>
      </w:r>
    </w:p>
    <w:p w14:paraId="252BCF93" w14:textId="77777777" w:rsidR="000831FB"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0831FB" w:rsidRPr="00E03095">
        <w:rPr>
          <w:rFonts w:hint="eastAsia"/>
          <w:sz w:val="22"/>
        </w:rPr>
        <w:t>何かにつかまればできる</w:t>
      </w:r>
    </w:p>
    <w:p w14:paraId="1CC6FD77" w14:textId="77777777" w:rsidR="000831FB" w:rsidRPr="00E03095"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0831FB" w:rsidRPr="00E03095">
        <w:rPr>
          <w:rFonts w:hint="eastAsia"/>
          <w:sz w:val="22"/>
        </w:rPr>
        <w:t>できない</w:t>
      </w:r>
    </w:p>
    <w:p w14:paraId="18F68783" w14:textId="77777777" w:rsidR="001C367C" w:rsidRPr="00E03095" w:rsidRDefault="001C367C" w:rsidP="00E03095">
      <w:pPr>
        <w:spacing w:line="0" w:lineRule="atLeast"/>
        <w:ind w:left="220" w:hangingChars="100" w:hanging="220"/>
        <w:rPr>
          <w:sz w:val="22"/>
        </w:rPr>
      </w:pPr>
    </w:p>
    <w:p w14:paraId="44B978CB" w14:textId="77777777" w:rsidR="00E03095" w:rsidRPr="00E03095" w:rsidRDefault="00E03095" w:rsidP="00E03095">
      <w:pPr>
        <w:spacing w:line="0" w:lineRule="atLeast"/>
        <w:ind w:left="220" w:hangingChars="100" w:hanging="220"/>
        <w:rPr>
          <w:sz w:val="22"/>
        </w:rPr>
      </w:pPr>
    </w:p>
    <w:p w14:paraId="1A5BD32C" w14:textId="77777777" w:rsidR="000831FB" w:rsidRPr="00E03095" w:rsidRDefault="00862284" w:rsidP="00E03095">
      <w:pPr>
        <w:spacing w:line="0" w:lineRule="atLeast"/>
        <w:ind w:left="220" w:hangingChars="100" w:hanging="220"/>
        <w:rPr>
          <w:b/>
          <w:sz w:val="22"/>
        </w:rPr>
      </w:pPr>
      <w:r w:rsidRPr="00E03095">
        <w:rPr>
          <w:rFonts w:hint="eastAsia"/>
          <w:b/>
          <w:sz w:val="22"/>
        </w:rPr>
        <w:t>6　1-7</w:t>
      </w:r>
      <w:r w:rsidR="000831FB" w:rsidRPr="00E03095">
        <w:rPr>
          <w:rFonts w:hint="eastAsia"/>
          <w:b/>
          <w:sz w:val="22"/>
        </w:rPr>
        <w:t xml:space="preserve">　歩行</w:t>
      </w:r>
    </w:p>
    <w:p w14:paraId="4FC10724" w14:textId="77777777" w:rsidR="000831FB" w:rsidRPr="00E03095" w:rsidRDefault="000831FB" w:rsidP="00E03095">
      <w:pPr>
        <w:spacing w:line="0" w:lineRule="atLeast"/>
        <w:ind w:left="220" w:hangingChars="100" w:hanging="220"/>
        <w:rPr>
          <w:sz w:val="22"/>
        </w:rPr>
      </w:pPr>
      <w:r w:rsidRPr="00E03095">
        <w:rPr>
          <w:rFonts w:hint="eastAsia"/>
          <w:sz w:val="22"/>
        </w:rPr>
        <w:t xml:space="preserve">　</w:t>
      </w:r>
      <w:r w:rsidR="008B015D">
        <w:rPr>
          <w:rFonts w:hint="eastAsia"/>
          <w:sz w:val="22"/>
        </w:rPr>
        <w:t xml:space="preserve"> </w:t>
      </w:r>
      <w:r w:rsidRPr="00E03095">
        <w:rPr>
          <w:rFonts w:hint="eastAsia"/>
          <w:sz w:val="22"/>
        </w:rPr>
        <w:t>基本調査で、どの選択肢を選択すればよいですか。</w:t>
      </w:r>
    </w:p>
    <w:p w14:paraId="3B3BC6D9" w14:textId="77777777" w:rsidR="000831FB" w:rsidRPr="00E03095" w:rsidRDefault="000831FB" w:rsidP="00E03095">
      <w:pPr>
        <w:spacing w:line="0" w:lineRule="atLeast"/>
        <w:ind w:left="220" w:hangingChars="100" w:hanging="220"/>
        <w:rPr>
          <w:sz w:val="22"/>
        </w:rPr>
      </w:pPr>
      <w:r w:rsidRPr="00E03095">
        <w:rPr>
          <w:rFonts w:hint="eastAsia"/>
          <w:sz w:val="22"/>
        </w:rPr>
        <w:t xml:space="preserve">　</w:t>
      </w:r>
      <w:r w:rsidR="009679FD">
        <w:rPr>
          <w:rFonts w:hint="eastAsia"/>
          <w:sz w:val="22"/>
        </w:rPr>
        <w:t xml:space="preserve"> </w:t>
      </w:r>
      <w:r w:rsidRPr="00E03095">
        <w:rPr>
          <w:rFonts w:hint="eastAsia"/>
          <w:sz w:val="22"/>
        </w:rPr>
        <w:t>両足を切断しており、立位がとれないが、屋外移動は両手で行うことができる。</w:t>
      </w:r>
    </w:p>
    <w:p w14:paraId="7F483357" w14:textId="77777777" w:rsidR="000831FB" w:rsidRPr="00E03095" w:rsidRDefault="00AE6B6E" w:rsidP="009D41D9">
      <w:pPr>
        <w:spacing w:line="0" w:lineRule="atLeast"/>
        <w:ind w:leftChars="100" w:left="210"/>
        <w:rPr>
          <w:sz w:val="22"/>
        </w:rPr>
      </w:pPr>
      <w:r w:rsidRPr="00E03095">
        <w:rPr>
          <w:rFonts w:hint="eastAsia"/>
          <w:sz w:val="22"/>
        </w:rPr>
        <w:t>⑴</w:t>
      </w:r>
      <w:r w:rsidR="00E03095">
        <w:rPr>
          <w:rFonts w:hint="eastAsia"/>
          <w:sz w:val="22"/>
        </w:rPr>
        <w:t xml:space="preserve">　</w:t>
      </w:r>
      <w:r w:rsidR="000831FB" w:rsidRPr="00E03095">
        <w:rPr>
          <w:rFonts w:hint="eastAsia"/>
          <w:sz w:val="22"/>
        </w:rPr>
        <w:t>つかまらないでできる</w:t>
      </w:r>
    </w:p>
    <w:p w14:paraId="0FE69FDF" w14:textId="77777777" w:rsidR="000831FB"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0831FB" w:rsidRPr="00E03095">
        <w:rPr>
          <w:rFonts w:hint="eastAsia"/>
          <w:sz w:val="22"/>
        </w:rPr>
        <w:t>何かにつかまればできる</w:t>
      </w:r>
    </w:p>
    <w:p w14:paraId="1D8FECE1" w14:textId="77777777" w:rsidR="000831FB" w:rsidRPr="00E03095"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0831FB" w:rsidRPr="00E03095">
        <w:rPr>
          <w:rFonts w:hint="eastAsia"/>
          <w:sz w:val="22"/>
        </w:rPr>
        <w:t>できない</w:t>
      </w:r>
    </w:p>
    <w:p w14:paraId="357F366D" w14:textId="77777777" w:rsidR="001459EB" w:rsidRDefault="001459EB" w:rsidP="00E03095">
      <w:pPr>
        <w:spacing w:line="0" w:lineRule="atLeast"/>
        <w:ind w:left="220" w:hangingChars="100" w:hanging="220"/>
        <w:rPr>
          <w:sz w:val="22"/>
        </w:rPr>
      </w:pPr>
    </w:p>
    <w:p w14:paraId="6C57C066" w14:textId="77777777" w:rsidR="00E03095" w:rsidRPr="00E03095" w:rsidRDefault="00E03095" w:rsidP="00E03095">
      <w:pPr>
        <w:spacing w:line="0" w:lineRule="atLeast"/>
        <w:ind w:left="220" w:hangingChars="100" w:hanging="220"/>
        <w:rPr>
          <w:sz w:val="22"/>
        </w:rPr>
      </w:pPr>
    </w:p>
    <w:p w14:paraId="7D7CE9DC" w14:textId="77777777" w:rsidR="000831FB" w:rsidRPr="00E03095" w:rsidRDefault="00862284" w:rsidP="00E03095">
      <w:pPr>
        <w:spacing w:line="0" w:lineRule="atLeast"/>
        <w:ind w:left="220" w:hangingChars="100" w:hanging="220"/>
        <w:rPr>
          <w:b/>
          <w:sz w:val="22"/>
        </w:rPr>
      </w:pPr>
      <w:r w:rsidRPr="00E03095">
        <w:rPr>
          <w:rFonts w:hint="eastAsia"/>
          <w:b/>
          <w:sz w:val="22"/>
        </w:rPr>
        <w:t>7　3-4</w:t>
      </w:r>
      <w:r w:rsidR="000831FB" w:rsidRPr="00E03095">
        <w:rPr>
          <w:rFonts w:hint="eastAsia"/>
          <w:b/>
          <w:sz w:val="22"/>
        </w:rPr>
        <w:t xml:space="preserve">　短期記憶</w:t>
      </w:r>
    </w:p>
    <w:p w14:paraId="3C2490D6" w14:textId="77777777" w:rsidR="000831FB" w:rsidRPr="00E03095" w:rsidRDefault="000831FB" w:rsidP="008B015D">
      <w:pPr>
        <w:spacing w:line="0" w:lineRule="atLeast"/>
        <w:ind w:leftChars="50" w:left="215" w:hangingChars="50" w:hanging="110"/>
        <w:rPr>
          <w:sz w:val="22"/>
        </w:rPr>
      </w:pPr>
      <w:r w:rsidRPr="00E03095">
        <w:rPr>
          <w:rFonts w:hint="eastAsia"/>
          <w:sz w:val="22"/>
        </w:rPr>
        <w:t xml:space="preserve">　面接調査の直前い何をしていたか思い出すことの確認が難しい</w:t>
      </w:r>
      <w:r w:rsidR="000E6C2D" w:rsidRPr="00E03095">
        <w:rPr>
          <w:rFonts w:hint="eastAsia"/>
          <w:sz w:val="22"/>
        </w:rPr>
        <w:t>場合に行う、「ペン」「時計」「視力確認表」を使った短期記憶の確認について、適切なものはどれですか。</w:t>
      </w:r>
    </w:p>
    <w:p w14:paraId="61D53B94" w14:textId="77777777" w:rsidR="000E6C2D" w:rsidRPr="00E03095" w:rsidRDefault="00AE6B6E" w:rsidP="009D41D9">
      <w:pPr>
        <w:spacing w:line="0" w:lineRule="atLeast"/>
        <w:ind w:leftChars="100" w:left="210"/>
        <w:rPr>
          <w:sz w:val="22"/>
        </w:rPr>
      </w:pPr>
      <w:r w:rsidRPr="00E03095">
        <w:rPr>
          <w:rFonts w:hint="eastAsia"/>
          <w:sz w:val="22"/>
        </w:rPr>
        <w:t>⑴</w:t>
      </w:r>
      <w:r w:rsidR="00E03095">
        <w:rPr>
          <w:rFonts w:hint="eastAsia"/>
          <w:sz w:val="22"/>
        </w:rPr>
        <w:t xml:space="preserve">　</w:t>
      </w:r>
      <w:r w:rsidR="000E6C2D" w:rsidRPr="00E03095">
        <w:rPr>
          <w:rFonts w:hint="eastAsia"/>
          <w:sz w:val="22"/>
        </w:rPr>
        <w:t>みえないところにしまって５分以上してから２つ答えられるかを確認する</w:t>
      </w:r>
    </w:p>
    <w:p w14:paraId="4C5B94CD" w14:textId="77777777" w:rsidR="000E6C2D"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0E6C2D" w:rsidRPr="00E03095">
        <w:rPr>
          <w:rFonts w:hint="eastAsia"/>
          <w:sz w:val="22"/>
        </w:rPr>
        <w:t>見えないところにしまって５分以上してから３つすべてを答えられるかを確認する</w:t>
      </w:r>
    </w:p>
    <w:p w14:paraId="706855DC" w14:textId="77777777" w:rsidR="000E6C2D" w:rsidRPr="00E03095"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0E6C2D" w:rsidRPr="00E03095">
        <w:rPr>
          <w:rFonts w:hint="eastAsia"/>
          <w:sz w:val="22"/>
        </w:rPr>
        <w:t>見えないところにしまって５分以上してから２つを提示し、提示されていないものについて、答えられるかを確認する</w:t>
      </w:r>
    </w:p>
    <w:p w14:paraId="6DB2CD82" w14:textId="77777777" w:rsidR="00E03095" w:rsidRDefault="00E03095" w:rsidP="00E03095">
      <w:pPr>
        <w:spacing w:line="0" w:lineRule="atLeast"/>
        <w:ind w:left="220" w:hangingChars="100" w:hanging="220"/>
        <w:rPr>
          <w:b/>
          <w:sz w:val="22"/>
        </w:rPr>
      </w:pPr>
    </w:p>
    <w:p w14:paraId="7F82E657" w14:textId="77777777" w:rsidR="00E03095" w:rsidRPr="00E03095" w:rsidRDefault="00E03095" w:rsidP="00E03095">
      <w:pPr>
        <w:spacing w:line="0" w:lineRule="atLeast"/>
        <w:ind w:left="220" w:hangingChars="100" w:hanging="220"/>
        <w:rPr>
          <w:b/>
          <w:sz w:val="22"/>
        </w:rPr>
      </w:pPr>
    </w:p>
    <w:p w14:paraId="5BCB8A05" w14:textId="77777777" w:rsidR="000E6C2D" w:rsidRPr="00E03095" w:rsidRDefault="00862284" w:rsidP="00E03095">
      <w:pPr>
        <w:spacing w:line="0" w:lineRule="atLeast"/>
        <w:ind w:left="220" w:hangingChars="100" w:hanging="220"/>
        <w:rPr>
          <w:b/>
          <w:sz w:val="22"/>
        </w:rPr>
      </w:pPr>
      <w:r w:rsidRPr="00E03095">
        <w:rPr>
          <w:rFonts w:hint="eastAsia"/>
          <w:b/>
          <w:sz w:val="22"/>
        </w:rPr>
        <w:t>8　2-2</w:t>
      </w:r>
      <w:r w:rsidR="000E6C2D" w:rsidRPr="00E03095">
        <w:rPr>
          <w:rFonts w:hint="eastAsia"/>
          <w:b/>
          <w:sz w:val="22"/>
        </w:rPr>
        <w:t xml:space="preserve">　移動</w:t>
      </w:r>
    </w:p>
    <w:p w14:paraId="2A7AC9BE" w14:textId="77777777" w:rsidR="000E6C2D" w:rsidRPr="00E03095" w:rsidRDefault="000E6C2D" w:rsidP="00E03095">
      <w:pPr>
        <w:spacing w:line="0" w:lineRule="atLeast"/>
        <w:ind w:left="220" w:hangingChars="100" w:hanging="220"/>
        <w:rPr>
          <w:sz w:val="22"/>
        </w:rPr>
      </w:pPr>
      <w:r w:rsidRPr="00E03095">
        <w:rPr>
          <w:rFonts w:hint="eastAsia"/>
          <w:sz w:val="22"/>
        </w:rPr>
        <w:t xml:space="preserve">　</w:t>
      </w:r>
      <w:r w:rsidR="008B015D">
        <w:rPr>
          <w:rFonts w:hint="eastAsia"/>
          <w:sz w:val="22"/>
        </w:rPr>
        <w:t xml:space="preserve"> </w:t>
      </w:r>
      <w:r w:rsidRPr="00E03095">
        <w:rPr>
          <w:rFonts w:hint="eastAsia"/>
          <w:sz w:val="22"/>
        </w:rPr>
        <w:t>「移動」について正しものはどれですか。</w:t>
      </w:r>
    </w:p>
    <w:p w14:paraId="439A5564" w14:textId="77777777" w:rsidR="000E6C2D" w:rsidRPr="00E03095" w:rsidRDefault="00AE6B6E" w:rsidP="009D41D9">
      <w:pPr>
        <w:spacing w:line="0" w:lineRule="atLeast"/>
        <w:ind w:leftChars="100" w:left="210"/>
        <w:rPr>
          <w:sz w:val="22"/>
        </w:rPr>
      </w:pPr>
      <w:r w:rsidRPr="00E03095">
        <w:rPr>
          <w:rFonts w:hint="eastAsia"/>
          <w:sz w:val="22"/>
        </w:rPr>
        <w:t>⑴</w:t>
      </w:r>
      <w:r w:rsidR="00E03095">
        <w:rPr>
          <w:rFonts w:hint="eastAsia"/>
          <w:sz w:val="22"/>
        </w:rPr>
        <w:t xml:space="preserve">　</w:t>
      </w:r>
      <w:r w:rsidR="000E6C2D" w:rsidRPr="00E03095">
        <w:rPr>
          <w:rFonts w:hint="eastAsia"/>
          <w:sz w:val="22"/>
        </w:rPr>
        <w:t>常時付き添いの必要がある見守りが行われているため「一部介助」を選択する</w:t>
      </w:r>
    </w:p>
    <w:p w14:paraId="12CAAF3A" w14:textId="77777777" w:rsidR="000E6C2D"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0E6C2D" w:rsidRPr="00E03095">
        <w:rPr>
          <w:rFonts w:hint="eastAsia"/>
          <w:sz w:val="22"/>
        </w:rPr>
        <w:t>車椅子への移乗に一部介助が行われているもので移動も「一部介助」を選択する</w:t>
      </w:r>
    </w:p>
    <w:p w14:paraId="04B10C01" w14:textId="77777777" w:rsidR="00C8165F" w:rsidRPr="00E03095"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C8165F" w:rsidRPr="00E03095">
        <w:rPr>
          <w:rFonts w:hint="eastAsia"/>
          <w:sz w:val="22"/>
        </w:rPr>
        <w:t>外出行為について、移動の基本調査項目の選択では評価しないが、介助が行われているため特記事項に記載する</w:t>
      </w:r>
    </w:p>
    <w:p w14:paraId="1726443A" w14:textId="77777777" w:rsidR="00E03095" w:rsidRDefault="00E03095" w:rsidP="00E03095">
      <w:pPr>
        <w:spacing w:line="0" w:lineRule="atLeast"/>
        <w:ind w:left="220" w:hangingChars="100" w:hanging="220"/>
        <w:rPr>
          <w:b/>
          <w:sz w:val="22"/>
        </w:rPr>
      </w:pPr>
    </w:p>
    <w:p w14:paraId="321431F3" w14:textId="77777777" w:rsidR="00E03095" w:rsidRDefault="00E03095" w:rsidP="00E03095">
      <w:pPr>
        <w:spacing w:line="0" w:lineRule="atLeast"/>
        <w:ind w:left="220" w:hangingChars="100" w:hanging="220"/>
        <w:rPr>
          <w:b/>
          <w:sz w:val="22"/>
        </w:rPr>
      </w:pPr>
    </w:p>
    <w:p w14:paraId="4BCCF8B0" w14:textId="77777777" w:rsidR="00E03095" w:rsidRPr="00E03095" w:rsidRDefault="00E03095" w:rsidP="00E03095">
      <w:pPr>
        <w:spacing w:line="0" w:lineRule="atLeast"/>
        <w:ind w:left="220" w:hangingChars="100" w:hanging="220"/>
        <w:rPr>
          <w:b/>
          <w:sz w:val="22"/>
        </w:rPr>
      </w:pPr>
    </w:p>
    <w:p w14:paraId="116D67BC" w14:textId="77777777" w:rsidR="00C8165F" w:rsidRPr="00E03095" w:rsidRDefault="00862284" w:rsidP="00E03095">
      <w:pPr>
        <w:spacing w:line="0" w:lineRule="atLeast"/>
        <w:ind w:left="220" w:hangingChars="100" w:hanging="220"/>
        <w:rPr>
          <w:b/>
          <w:sz w:val="22"/>
        </w:rPr>
      </w:pPr>
      <w:r w:rsidRPr="00E03095">
        <w:rPr>
          <w:rFonts w:hint="eastAsia"/>
          <w:b/>
          <w:sz w:val="22"/>
        </w:rPr>
        <w:lastRenderedPageBreak/>
        <w:t>9　2-5</w:t>
      </w:r>
      <w:r w:rsidR="00C8165F" w:rsidRPr="00E03095">
        <w:rPr>
          <w:rFonts w:hint="eastAsia"/>
          <w:b/>
          <w:sz w:val="22"/>
        </w:rPr>
        <w:t xml:space="preserve">　排尿</w:t>
      </w:r>
    </w:p>
    <w:p w14:paraId="2D314B13" w14:textId="77777777" w:rsidR="00C8165F" w:rsidRPr="00E03095" w:rsidRDefault="00C8165F" w:rsidP="008B015D">
      <w:pPr>
        <w:spacing w:line="0" w:lineRule="atLeast"/>
        <w:ind w:leftChars="100" w:left="210" w:firstLineChars="50" w:firstLine="110"/>
        <w:rPr>
          <w:sz w:val="22"/>
        </w:rPr>
      </w:pPr>
      <w:r w:rsidRPr="00E03095">
        <w:rPr>
          <w:rFonts w:hint="eastAsia"/>
          <w:sz w:val="22"/>
        </w:rPr>
        <w:t>基本調査で、どの選択肢を選択すればよいですか。</w:t>
      </w:r>
    </w:p>
    <w:p w14:paraId="5719DF15" w14:textId="77777777" w:rsidR="00C8165F" w:rsidRPr="00E03095" w:rsidRDefault="00C8165F" w:rsidP="009679FD">
      <w:pPr>
        <w:spacing w:line="0" w:lineRule="atLeast"/>
        <w:ind w:leftChars="150" w:left="315"/>
        <w:rPr>
          <w:sz w:val="22"/>
        </w:rPr>
      </w:pPr>
      <w:r w:rsidRPr="00E03095">
        <w:rPr>
          <w:rFonts w:hint="eastAsia"/>
          <w:sz w:val="22"/>
        </w:rPr>
        <w:t>トイレへの移動、トイレ内での行為には、見守りも介助も行われていないものの、認知症のためトイレに行くタイミングを自分で把握できないことがあるため、定時の声かけを行っている。（ただし、不適切な状況にはないものとする）</w:t>
      </w:r>
    </w:p>
    <w:p w14:paraId="169017E6" w14:textId="77777777" w:rsidR="00C8165F" w:rsidRPr="00E03095" w:rsidRDefault="00AE6B6E" w:rsidP="009D41D9">
      <w:pPr>
        <w:spacing w:line="0" w:lineRule="atLeast"/>
        <w:ind w:firstLineChars="100" w:firstLine="220"/>
        <w:rPr>
          <w:sz w:val="22"/>
        </w:rPr>
      </w:pPr>
      <w:r w:rsidRPr="00E03095">
        <w:rPr>
          <w:rFonts w:hint="eastAsia"/>
          <w:sz w:val="22"/>
        </w:rPr>
        <w:t>⑴</w:t>
      </w:r>
      <w:r w:rsidR="00E03095">
        <w:rPr>
          <w:rFonts w:hint="eastAsia"/>
          <w:sz w:val="22"/>
        </w:rPr>
        <w:t xml:space="preserve">　</w:t>
      </w:r>
      <w:r w:rsidR="00C8165F" w:rsidRPr="00E03095">
        <w:rPr>
          <w:rFonts w:hint="eastAsia"/>
          <w:sz w:val="22"/>
        </w:rPr>
        <w:t>介助されていない</w:t>
      </w:r>
    </w:p>
    <w:p w14:paraId="30F1A248" w14:textId="77777777" w:rsidR="00C8165F" w:rsidRPr="00E03095" w:rsidRDefault="00AE6B6E" w:rsidP="009D41D9">
      <w:pPr>
        <w:spacing w:line="0" w:lineRule="atLeast"/>
        <w:ind w:firstLineChars="100" w:firstLine="220"/>
        <w:rPr>
          <w:sz w:val="22"/>
        </w:rPr>
      </w:pPr>
      <w:r w:rsidRPr="00E03095">
        <w:rPr>
          <w:rFonts w:hint="eastAsia"/>
          <w:sz w:val="22"/>
        </w:rPr>
        <w:t>⑵</w:t>
      </w:r>
      <w:r w:rsidR="00E03095">
        <w:rPr>
          <w:rFonts w:hint="eastAsia"/>
          <w:sz w:val="22"/>
        </w:rPr>
        <w:t xml:space="preserve">　</w:t>
      </w:r>
      <w:r w:rsidR="00C8165F" w:rsidRPr="00E03095">
        <w:rPr>
          <w:rFonts w:hint="eastAsia"/>
          <w:sz w:val="22"/>
        </w:rPr>
        <w:t>見守り</w:t>
      </w:r>
    </w:p>
    <w:p w14:paraId="40EB61D3" w14:textId="77777777" w:rsidR="00C8165F" w:rsidRPr="00E03095" w:rsidRDefault="00AE6B6E" w:rsidP="009D41D9">
      <w:pPr>
        <w:spacing w:line="0" w:lineRule="atLeast"/>
        <w:ind w:firstLineChars="100" w:firstLine="220"/>
        <w:rPr>
          <w:sz w:val="22"/>
        </w:rPr>
      </w:pPr>
      <w:r w:rsidRPr="00E03095">
        <w:rPr>
          <w:rFonts w:hint="eastAsia"/>
          <w:sz w:val="22"/>
        </w:rPr>
        <w:t>⑶</w:t>
      </w:r>
      <w:r w:rsidR="00E03095">
        <w:rPr>
          <w:rFonts w:hint="eastAsia"/>
          <w:sz w:val="22"/>
        </w:rPr>
        <w:t xml:space="preserve">　</w:t>
      </w:r>
      <w:r w:rsidR="00C8165F" w:rsidRPr="00E03095">
        <w:rPr>
          <w:rFonts w:hint="eastAsia"/>
          <w:sz w:val="22"/>
        </w:rPr>
        <w:t>一部介助</w:t>
      </w:r>
    </w:p>
    <w:p w14:paraId="2114A1F0" w14:textId="77777777" w:rsidR="00E03095" w:rsidRDefault="00E03095" w:rsidP="00E03095">
      <w:pPr>
        <w:spacing w:line="0" w:lineRule="atLeast"/>
        <w:rPr>
          <w:b/>
          <w:sz w:val="22"/>
        </w:rPr>
      </w:pPr>
    </w:p>
    <w:p w14:paraId="2F953633" w14:textId="77777777" w:rsidR="00E03095" w:rsidRPr="00E03095" w:rsidRDefault="00E03095" w:rsidP="00E03095">
      <w:pPr>
        <w:spacing w:line="0" w:lineRule="atLeast"/>
        <w:rPr>
          <w:b/>
          <w:sz w:val="22"/>
        </w:rPr>
      </w:pPr>
    </w:p>
    <w:p w14:paraId="0A4D1D58" w14:textId="77777777" w:rsidR="00C8165F" w:rsidRPr="00E03095" w:rsidRDefault="00862284" w:rsidP="00E03095">
      <w:pPr>
        <w:spacing w:line="0" w:lineRule="atLeast"/>
        <w:rPr>
          <w:b/>
          <w:sz w:val="22"/>
        </w:rPr>
      </w:pPr>
      <w:r w:rsidRPr="00E03095">
        <w:rPr>
          <w:rFonts w:hint="eastAsia"/>
          <w:b/>
          <w:sz w:val="22"/>
        </w:rPr>
        <w:t>10　2-7</w:t>
      </w:r>
      <w:r w:rsidR="00C8165F" w:rsidRPr="00E03095">
        <w:rPr>
          <w:rFonts w:hint="eastAsia"/>
          <w:b/>
          <w:sz w:val="22"/>
        </w:rPr>
        <w:t xml:space="preserve">　口腔清潔</w:t>
      </w:r>
    </w:p>
    <w:p w14:paraId="4B6B7223" w14:textId="77777777" w:rsidR="00C8165F" w:rsidRPr="00E03095" w:rsidRDefault="00C8165F" w:rsidP="00E03095">
      <w:pPr>
        <w:spacing w:line="0" w:lineRule="atLeast"/>
        <w:rPr>
          <w:sz w:val="22"/>
        </w:rPr>
      </w:pPr>
      <w:r w:rsidRPr="00E03095">
        <w:rPr>
          <w:rFonts w:hint="eastAsia"/>
          <w:sz w:val="22"/>
        </w:rPr>
        <w:t xml:space="preserve">　</w:t>
      </w:r>
      <w:r w:rsidR="008B015D">
        <w:rPr>
          <w:rFonts w:hint="eastAsia"/>
          <w:sz w:val="22"/>
        </w:rPr>
        <w:t xml:space="preserve"> </w:t>
      </w:r>
      <w:r w:rsidR="008B015D">
        <w:rPr>
          <w:sz w:val="22"/>
        </w:rPr>
        <w:t xml:space="preserve"> </w:t>
      </w:r>
      <w:r w:rsidRPr="00E03095">
        <w:rPr>
          <w:rFonts w:hint="eastAsia"/>
          <w:sz w:val="22"/>
        </w:rPr>
        <w:t>基本調査で、どの選択肢を選択すればよいですか。</w:t>
      </w:r>
    </w:p>
    <w:p w14:paraId="74069941" w14:textId="77777777" w:rsidR="00C8165F" w:rsidRPr="00E03095" w:rsidRDefault="00C8165F" w:rsidP="009679FD">
      <w:pPr>
        <w:spacing w:line="0" w:lineRule="atLeast"/>
        <w:ind w:left="440" w:hangingChars="200" w:hanging="440"/>
        <w:rPr>
          <w:sz w:val="22"/>
        </w:rPr>
      </w:pPr>
      <w:r w:rsidRPr="00E03095">
        <w:rPr>
          <w:rFonts w:hint="eastAsia"/>
          <w:sz w:val="22"/>
        </w:rPr>
        <w:t xml:space="preserve">　</w:t>
      </w:r>
      <w:r w:rsidR="009679FD">
        <w:rPr>
          <w:rFonts w:hint="eastAsia"/>
          <w:sz w:val="22"/>
        </w:rPr>
        <w:t xml:space="preserve"> </w:t>
      </w:r>
      <w:r w:rsidR="009679FD">
        <w:rPr>
          <w:sz w:val="22"/>
        </w:rPr>
        <w:t xml:space="preserve"> </w:t>
      </w:r>
      <w:r w:rsidRPr="00E03095">
        <w:rPr>
          <w:rFonts w:hint="eastAsia"/>
          <w:sz w:val="22"/>
        </w:rPr>
        <w:t>介護者が磨き残しの確認のみ行っている。（ただし、不適切な状況にはないものとします）</w:t>
      </w:r>
    </w:p>
    <w:p w14:paraId="3C324C13" w14:textId="77777777" w:rsidR="00C8165F" w:rsidRPr="00E03095" w:rsidRDefault="00AE6B6E" w:rsidP="009D41D9">
      <w:pPr>
        <w:spacing w:line="0" w:lineRule="atLeast"/>
        <w:ind w:firstLineChars="100" w:firstLine="220"/>
        <w:rPr>
          <w:sz w:val="22"/>
        </w:rPr>
      </w:pPr>
      <w:r w:rsidRPr="00E03095">
        <w:rPr>
          <w:rFonts w:hint="eastAsia"/>
          <w:sz w:val="22"/>
        </w:rPr>
        <w:t>⑴</w:t>
      </w:r>
      <w:r w:rsidR="00E03095">
        <w:rPr>
          <w:rFonts w:hint="eastAsia"/>
          <w:sz w:val="22"/>
        </w:rPr>
        <w:t xml:space="preserve">　</w:t>
      </w:r>
      <w:r w:rsidR="00C8165F" w:rsidRPr="00E03095">
        <w:rPr>
          <w:rFonts w:hint="eastAsia"/>
          <w:sz w:val="22"/>
        </w:rPr>
        <w:t>介助されていない</w:t>
      </w:r>
    </w:p>
    <w:p w14:paraId="709D394F" w14:textId="77777777" w:rsidR="00C8165F" w:rsidRPr="00E03095" w:rsidRDefault="00AE6B6E" w:rsidP="009D41D9">
      <w:pPr>
        <w:spacing w:line="0" w:lineRule="atLeast"/>
        <w:ind w:firstLineChars="100" w:firstLine="220"/>
        <w:rPr>
          <w:sz w:val="22"/>
        </w:rPr>
      </w:pPr>
      <w:r w:rsidRPr="00E03095">
        <w:rPr>
          <w:rFonts w:hint="eastAsia"/>
          <w:sz w:val="22"/>
        </w:rPr>
        <w:t>⑵</w:t>
      </w:r>
      <w:r w:rsidR="00E03095">
        <w:rPr>
          <w:rFonts w:hint="eastAsia"/>
          <w:sz w:val="22"/>
        </w:rPr>
        <w:t xml:space="preserve">　</w:t>
      </w:r>
      <w:r w:rsidR="00C8165F" w:rsidRPr="00E03095">
        <w:rPr>
          <w:rFonts w:hint="eastAsia"/>
          <w:sz w:val="22"/>
        </w:rPr>
        <w:t>一部介助</w:t>
      </w:r>
    </w:p>
    <w:p w14:paraId="5AAC85AE" w14:textId="77777777" w:rsidR="00B9254B" w:rsidRDefault="00AE6B6E" w:rsidP="009D41D9">
      <w:pPr>
        <w:spacing w:line="0" w:lineRule="atLeast"/>
        <w:ind w:firstLineChars="100" w:firstLine="220"/>
        <w:rPr>
          <w:sz w:val="22"/>
        </w:rPr>
      </w:pPr>
      <w:r w:rsidRPr="00E03095">
        <w:rPr>
          <w:rFonts w:hint="eastAsia"/>
          <w:sz w:val="22"/>
        </w:rPr>
        <w:t>⑶</w:t>
      </w:r>
      <w:r w:rsidR="00E03095">
        <w:rPr>
          <w:rFonts w:hint="eastAsia"/>
          <w:sz w:val="22"/>
        </w:rPr>
        <w:t xml:space="preserve">　</w:t>
      </w:r>
      <w:r w:rsidR="00C8165F" w:rsidRPr="00E03095">
        <w:rPr>
          <w:rFonts w:hint="eastAsia"/>
          <w:sz w:val="22"/>
        </w:rPr>
        <w:t>全介助</w:t>
      </w:r>
    </w:p>
    <w:p w14:paraId="27915953" w14:textId="77777777" w:rsidR="00E03095" w:rsidRDefault="00E03095" w:rsidP="00E03095">
      <w:pPr>
        <w:spacing w:line="0" w:lineRule="atLeast"/>
        <w:rPr>
          <w:sz w:val="22"/>
        </w:rPr>
      </w:pPr>
    </w:p>
    <w:p w14:paraId="0E1C9B53" w14:textId="77777777" w:rsidR="00E03095" w:rsidRPr="00E03095" w:rsidRDefault="00E03095" w:rsidP="00E03095">
      <w:pPr>
        <w:spacing w:line="0" w:lineRule="atLeast"/>
        <w:rPr>
          <w:sz w:val="22"/>
        </w:rPr>
      </w:pPr>
    </w:p>
    <w:p w14:paraId="7A7F6E47" w14:textId="77777777" w:rsidR="00C8165F" w:rsidRPr="00E03095" w:rsidRDefault="00862284" w:rsidP="00E03095">
      <w:pPr>
        <w:spacing w:line="0" w:lineRule="atLeast"/>
        <w:rPr>
          <w:b/>
          <w:sz w:val="22"/>
        </w:rPr>
      </w:pPr>
      <w:r w:rsidRPr="00E03095">
        <w:rPr>
          <w:rFonts w:hint="eastAsia"/>
          <w:b/>
          <w:sz w:val="22"/>
        </w:rPr>
        <w:t>11　5-2</w:t>
      </w:r>
      <w:r w:rsidR="00C8165F" w:rsidRPr="00E03095">
        <w:rPr>
          <w:rFonts w:hint="eastAsia"/>
          <w:b/>
          <w:sz w:val="22"/>
        </w:rPr>
        <w:t xml:space="preserve">　金銭の管理</w:t>
      </w:r>
    </w:p>
    <w:p w14:paraId="05B6A3AA" w14:textId="77777777" w:rsidR="00C8165F" w:rsidRPr="00E03095" w:rsidRDefault="00C8165F" w:rsidP="009679FD">
      <w:pPr>
        <w:spacing w:line="0" w:lineRule="atLeast"/>
        <w:ind w:left="330" w:hangingChars="150" w:hanging="330"/>
        <w:rPr>
          <w:sz w:val="22"/>
        </w:rPr>
      </w:pPr>
      <w:r w:rsidRPr="00E03095">
        <w:rPr>
          <w:rFonts w:hint="eastAsia"/>
          <w:sz w:val="22"/>
        </w:rPr>
        <w:t xml:space="preserve">　</w:t>
      </w:r>
      <w:r w:rsidR="008B015D">
        <w:rPr>
          <w:rFonts w:hint="eastAsia"/>
          <w:sz w:val="22"/>
        </w:rPr>
        <w:t xml:space="preserve"> </w:t>
      </w:r>
      <w:r w:rsidR="008B015D">
        <w:rPr>
          <w:sz w:val="22"/>
        </w:rPr>
        <w:t xml:space="preserve"> </w:t>
      </w:r>
      <w:r w:rsidRPr="00E03095">
        <w:rPr>
          <w:rFonts w:hint="eastAsia"/>
          <w:sz w:val="22"/>
        </w:rPr>
        <w:t>手元に現金等を所持していない場合の考え方について、正しいものはどれですか。（ただし、不適切な状況にはないものとします）</w:t>
      </w:r>
    </w:p>
    <w:p w14:paraId="4AB16CA0" w14:textId="77777777" w:rsidR="00C8165F" w:rsidRPr="00E03095" w:rsidRDefault="00AE6B6E" w:rsidP="009D41D9">
      <w:pPr>
        <w:spacing w:line="0" w:lineRule="atLeast"/>
        <w:ind w:leftChars="100" w:left="210"/>
        <w:rPr>
          <w:sz w:val="22"/>
        </w:rPr>
      </w:pPr>
      <w:r w:rsidRPr="00E03095">
        <w:rPr>
          <w:rFonts w:hint="eastAsia"/>
          <w:sz w:val="22"/>
        </w:rPr>
        <w:t>⑴</w:t>
      </w:r>
      <w:r w:rsidR="00E03095">
        <w:rPr>
          <w:rFonts w:hint="eastAsia"/>
          <w:sz w:val="22"/>
        </w:rPr>
        <w:t xml:space="preserve">　</w:t>
      </w:r>
      <w:r w:rsidR="003E58A4" w:rsidRPr="00E03095">
        <w:rPr>
          <w:rFonts w:hint="eastAsia"/>
          <w:sz w:val="22"/>
        </w:rPr>
        <w:t>年金、預貯金、各種給付等の管理の状況で選択する</w:t>
      </w:r>
    </w:p>
    <w:p w14:paraId="13A114FD" w14:textId="77777777" w:rsidR="003E58A4"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3E58A4" w:rsidRPr="00E03095">
        <w:rPr>
          <w:rFonts w:hint="eastAsia"/>
          <w:sz w:val="22"/>
        </w:rPr>
        <w:t>定義で規定される行為を想定して、適切な介助の方法を選択する</w:t>
      </w:r>
    </w:p>
    <w:p w14:paraId="25AEDFBD" w14:textId="77777777" w:rsidR="003E58A4" w:rsidRPr="00E03095"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3E58A4" w:rsidRPr="00E03095">
        <w:rPr>
          <w:rFonts w:hint="eastAsia"/>
          <w:sz w:val="22"/>
        </w:rPr>
        <w:t>管理する金銭がないため、「介助されていない」を選択する</w:t>
      </w:r>
    </w:p>
    <w:p w14:paraId="40CA277B" w14:textId="77777777" w:rsidR="00E03095" w:rsidRDefault="00E03095" w:rsidP="00E03095">
      <w:pPr>
        <w:spacing w:line="0" w:lineRule="atLeast"/>
        <w:ind w:left="220" w:hangingChars="100" w:hanging="220"/>
        <w:rPr>
          <w:sz w:val="22"/>
        </w:rPr>
      </w:pPr>
    </w:p>
    <w:p w14:paraId="26598103" w14:textId="77777777" w:rsidR="00E03095" w:rsidRPr="00E03095" w:rsidRDefault="00E03095" w:rsidP="00E03095">
      <w:pPr>
        <w:spacing w:line="0" w:lineRule="atLeast"/>
        <w:ind w:left="220" w:hangingChars="100" w:hanging="220"/>
        <w:rPr>
          <w:sz w:val="22"/>
        </w:rPr>
      </w:pPr>
    </w:p>
    <w:p w14:paraId="52B71612" w14:textId="77777777" w:rsidR="003E58A4" w:rsidRPr="00E03095" w:rsidRDefault="00862284" w:rsidP="00E03095">
      <w:pPr>
        <w:spacing w:line="0" w:lineRule="atLeast"/>
        <w:ind w:left="220" w:hangingChars="100" w:hanging="220"/>
        <w:rPr>
          <w:b/>
          <w:sz w:val="22"/>
        </w:rPr>
      </w:pPr>
      <w:r w:rsidRPr="00E03095">
        <w:rPr>
          <w:rFonts w:hint="eastAsia"/>
          <w:b/>
          <w:sz w:val="22"/>
        </w:rPr>
        <w:t>12　5-6</w:t>
      </w:r>
      <w:r w:rsidR="003E58A4" w:rsidRPr="00E03095">
        <w:rPr>
          <w:rFonts w:hint="eastAsia"/>
          <w:b/>
          <w:sz w:val="22"/>
        </w:rPr>
        <w:t xml:space="preserve">　簡単な調理</w:t>
      </w:r>
    </w:p>
    <w:p w14:paraId="54D6A367" w14:textId="77777777" w:rsidR="003E58A4" w:rsidRPr="00E03095" w:rsidRDefault="003E58A4" w:rsidP="008B015D">
      <w:pPr>
        <w:spacing w:line="0" w:lineRule="atLeast"/>
        <w:ind w:leftChars="50" w:left="215" w:hangingChars="50" w:hanging="110"/>
        <w:rPr>
          <w:sz w:val="22"/>
        </w:rPr>
      </w:pPr>
      <w:r w:rsidRPr="00E03095">
        <w:rPr>
          <w:rFonts w:hint="eastAsia"/>
          <w:sz w:val="22"/>
        </w:rPr>
        <w:t xml:space="preserve">　</w:t>
      </w:r>
      <w:r w:rsidR="008B015D">
        <w:rPr>
          <w:rFonts w:hint="eastAsia"/>
          <w:sz w:val="22"/>
        </w:rPr>
        <w:t xml:space="preserve"> </w:t>
      </w:r>
      <w:r w:rsidRPr="00E03095">
        <w:rPr>
          <w:rFonts w:hint="eastAsia"/>
          <w:sz w:val="22"/>
        </w:rPr>
        <w:t>基本調査で、どの選択肢を選択すればよいですか。</w:t>
      </w:r>
    </w:p>
    <w:p w14:paraId="494791B7" w14:textId="77777777" w:rsidR="003E58A4" w:rsidRPr="00E03095" w:rsidRDefault="003E58A4" w:rsidP="009679FD">
      <w:pPr>
        <w:spacing w:line="0" w:lineRule="atLeast"/>
        <w:ind w:left="330" w:hangingChars="150" w:hanging="330"/>
        <w:rPr>
          <w:sz w:val="22"/>
        </w:rPr>
      </w:pPr>
      <w:r w:rsidRPr="00E03095">
        <w:rPr>
          <w:rFonts w:hint="eastAsia"/>
          <w:sz w:val="22"/>
        </w:rPr>
        <w:t xml:space="preserve">　</w:t>
      </w:r>
      <w:r w:rsidR="009679FD">
        <w:rPr>
          <w:rFonts w:hint="eastAsia"/>
          <w:sz w:val="22"/>
        </w:rPr>
        <w:t xml:space="preserve"> </w:t>
      </w:r>
      <w:r w:rsidRPr="00E03095">
        <w:rPr>
          <w:rFonts w:hint="eastAsia"/>
          <w:sz w:val="22"/>
        </w:rPr>
        <w:t>「炊飯」「弁当、レトルト食品、冷凍食品の加熱」「即席めんの調理」のうち、対象者に実際に発生している行為が「炊飯」のみである、その行為すべてに介助が行われている。（ただし、不適切な状況にはないものとする）</w:t>
      </w:r>
    </w:p>
    <w:p w14:paraId="59ADF784" w14:textId="77777777" w:rsidR="003E58A4" w:rsidRPr="00E03095" w:rsidRDefault="00AE6B6E" w:rsidP="009D41D9">
      <w:pPr>
        <w:spacing w:line="0" w:lineRule="atLeast"/>
        <w:ind w:leftChars="100" w:left="210"/>
        <w:rPr>
          <w:sz w:val="22"/>
        </w:rPr>
      </w:pPr>
      <w:r w:rsidRPr="00E03095">
        <w:rPr>
          <w:rFonts w:hint="eastAsia"/>
          <w:sz w:val="22"/>
        </w:rPr>
        <w:t>⑴</w:t>
      </w:r>
      <w:r w:rsidR="00E03095">
        <w:rPr>
          <w:rFonts w:hint="eastAsia"/>
          <w:sz w:val="22"/>
        </w:rPr>
        <w:t xml:space="preserve">　</w:t>
      </w:r>
      <w:r w:rsidR="003E58A4" w:rsidRPr="00E03095">
        <w:rPr>
          <w:rFonts w:hint="eastAsia"/>
          <w:sz w:val="22"/>
        </w:rPr>
        <w:t>介助されていない</w:t>
      </w:r>
    </w:p>
    <w:p w14:paraId="01FD5B39" w14:textId="77777777" w:rsidR="003E58A4"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3E58A4" w:rsidRPr="00E03095">
        <w:rPr>
          <w:rFonts w:hint="eastAsia"/>
          <w:sz w:val="22"/>
        </w:rPr>
        <w:t>一部介助</w:t>
      </w:r>
    </w:p>
    <w:p w14:paraId="6FA14C22" w14:textId="77777777" w:rsidR="003E58A4" w:rsidRPr="00E03095"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3E58A4" w:rsidRPr="00E03095">
        <w:rPr>
          <w:rFonts w:hint="eastAsia"/>
          <w:sz w:val="22"/>
        </w:rPr>
        <w:t>全介助</w:t>
      </w:r>
    </w:p>
    <w:p w14:paraId="19F29790" w14:textId="77777777" w:rsidR="00E03095" w:rsidRPr="00E03095" w:rsidRDefault="00E03095" w:rsidP="00E03095">
      <w:pPr>
        <w:spacing w:line="0" w:lineRule="atLeast"/>
        <w:ind w:left="220" w:hangingChars="100" w:hanging="220"/>
        <w:rPr>
          <w:sz w:val="22"/>
        </w:rPr>
      </w:pPr>
    </w:p>
    <w:p w14:paraId="0AAD2663" w14:textId="77777777" w:rsidR="00E03095" w:rsidRPr="00E03095" w:rsidRDefault="00862284" w:rsidP="00E03095">
      <w:pPr>
        <w:spacing w:line="0" w:lineRule="atLeast"/>
        <w:ind w:left="220" w:hangingChars="100" w:hanging="220"/>
        <w:rPr>
          <w:b/>
          <w:sz w:val="22"/>
        </w:rPr>
      </w:pPr>
      <w:r w:rsidRPr="00E03095">
        <w:rPr>
          <w:rFonts w:hint="eastAsia"/>
          <w:b/>
          <w:sz w:val="22"/>
        </w:rPr>
        <w:lastRenderedPageBreak/>
        <w:t xml:space="preserve">13　</w:t>
      </w:r>
      <w:r w:rsidR="00E03095" w:rsidRPr="00E03095">
        <w:rPr>
          <w:rFonts w:hint="eastAsia"/>
          <w:b/>
          <w:sz w:val="22"/>
        </w:rPr>
        <w:t>大声を出す</w:t>
      </w:r>
    </w:p>
    <w:p w14:paraId="2FA66AD9" w14:textId="77777777" w:rsidR="003E58A4" w:rsidRPr="00E03095" w:rsidRDefault="003E58A4" w:rsidP="008B015D">
      <w:pPr>
        <w:spacing w:line="0" w:lineRule="atLeast"/>
        <w:ind w:leftChars="100" w:left="210" w:firstLineChars="100" w:firstLine="220"/>
        <w:rPr>
          <w:sz w:val="22"/>
        </w:rPr>
      </w:pPr>
      <w:r w:rsidRPr="00E03095">
        <w:rPr>
          <w:rFonts w:hint="eastAsia"/>
          <w:sz w:val="22"/>
        </w:rPr>
        <w:t>「大声を出す」の特記事項の記載について、最も重要なものはどれですか。</w:t>
      </w:r>
    </w:p>
    <w:p w14:paraId="1E5DDA3B" w14:textId="77777777" w:rsidR="003E58A4" w:rsidRPr="00E03095" w:rsidRDefault="00AE6B6E" w:rsidP="009D41D9">
      <w:pPr>
        <w:spacing w:line="0" w:lineRule="atLeast"/>
        <w:ind w:leftChars="100" w:left="210"/>
        <w:rPr>
          <w:sz w:val="22"/>
        </w:rPr>
      </w:pPr>
      <w:r w:rsidRPr="00E03095">
        <w:rPr>
          <w:rFonts w:hint="eastAsia"/>
          <w:sz w:val="22"/>
        </w:rPr>
        <w:t>⑴</w:t>
      </w:r>
      <w:r w:rsidR="00E03095">
        <w:rPr>
          <w:rFonts w:hint="eastAsia"/>
          <w:sz w:val="22"/>
        </w:rPr>
        <w:t xml:space="preserve">　</w:t>
      </w:r>
      <w:r w:rsidR="003E58A4" w:rsidRPr="00E03095">
        <w:rPr>
          <w:rFonts w:hint="eastAsia"/>
          <w:sz w:val="22"/>
        </w:rPr>
        <w:t>大声で言っていることの具体的な内容を記載する</w:t>
      </w:r>
    </w:p>
    <w:p w14:paraId="1189C348" w14:textId="77777777" w:rsidR="003E58A4"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3E58A4" w:rsidRPr="00E03095">
        <w:rPr>
          <w:rFonts w:hint="eastAsia"/>
          <w:sz w:val="22"/>
        </w:rPr>
        <w:t>日常生活の支障を記載する</w:t>
      </w:r>
    </w:p>
    <w:p w14:paraId="6D155D52" w14:textId="77777777" w:rsidR="003E58A4" w:rsidRPr="00E03095"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3E58A4" w:rsidRPr="00E03095">
        <w:rPr>
          <w:rFonts w:hint="eastAsia"/>
          <w:sz w:val="22"/>
        </w:rPr>
        <w:t>介護の手間と頻度を記載する</w:t>
      </w:r>
    </w:p>
    <w:p w14:paraId="67AA0D85" w14:textId="77777777" w:rsidR="00E03095" w:rsidRDefault="00E03095" w:rsidP="00E03095">
      <w:pPr>
        <w:spacing w:line="0" w:lineRule="atLeast"/>
        <w:ind w:left="220" w:hangingChars="100" w:hanging="220"/>
        <w:rPr>
          <w:sz w:val="22"/>
        </w:rPr>
      </w:pPr>
    </w:p>
    <w:p w14:paraId="01D5958A" w14:textId="77777777" w:rsidR="00E03095" w:rsidRPr="00E03095" w:rsidRDefault="00E03095" w:rsidP="00E03095">
      <w:pPr>
        <w:spacing w:line="0" w:lineRule="atLeast"/>
        <w:ind w:left="220" w:hangingChars="100" w:hanging="220"/>
        <w:rPr>
          <w:sz w:val="22"/>
        </w:rPr>
      </w:pPr>
    </w:p>
    <w:p w14:paraId="79D68A06" w14:textId="77777777" w:rsidR="003E58A4" w:rsidRPr="00E03095" w:rsidRDefault="00862284" w:rsidP="00E03095">
      <w:pPr>
        <w:spacing w:line="0" w:lineRule="atLeast"/>
        <w:ind w:left="220" w:hangingChars="100" w:hanging="220"/>
        <w:rPr>
          <w:b/>
          <w:sz w:val="22"/>
        </w:rPr>
      </w:pPr>
      <w:r w:rsidRPr="00E03095">
        <w:rPr>
          <w:rFonts w:hint="eastAsia"/>
          <w:b/>
          <w:sz w:val="22"/>
        </w:rPr>
        <w:t>14　3-1</w:t>
      </w:r>
      <w:r w:rsidR="003B1472" w:rsidRPr="00E03095">
        <w:rPr>
          <w:rFonts w:hint="eastAsia"/>
          <w:b/>
          <w:sz w:val="22"/>
        </w:rPr>
        <w:t xml:space="preserve">　意思</w:t>
      </w:r>
      <w:r w:rsidR="000814C6" w:rsidRPr="00E03095">
        <w:rPr>
          <w:rFonts w:hint="eastAsia"/>
          <w:b/>
          <w:sz w:val="22"/>
        </w:rPr>
        <w:t>の伝達</w:t>
      </w:r>
    </w:p>
    <w:p w14:paraId="3679FF8B" w14:textId="77777777" w:rsidR="000814C6" w:rsidRPr="00E03095" w:rsidRDefault="000814C6" w:rsidP="008B015D">
      <w:pPr>
        <w:spacing w:line="0" w:lineRule="atLeast"/>
        <w:ind w:leftChars="100" w:left="210"/>
        <w:rPr>
          <w:sz w:val="22"/>
        </w:rPr>
      </w:pPr>
      <w:r w:rsidRPr="00E03095">
        <w:rPr>
          <w:rFonts w:hint="eastAsia"/>
          <w:sz w:val="22"/>
        </w:rPr>
        <w:t xml:space="preserve">　基本調査でどの選択肢を選択すればよいですか。</w:t>
      </w:r>
    </w:p>
    <w:p w14:paraId="014D4F8A" w14:textId="77777777" w:rsidR="000814C6" w:rsidRPr="00E03095" w:rsidRDefault="003B1472" w:rsidP="00E03095">
      <w:pPr>
        <w:spacing w:line="0" w:lineRule="atLeast"/>
        <w:ind w:left="220" w:hangingChars="100" w:hanging="220"/>
        <w:rPr>
          <w:sz w:val="22"/>
        </w:rPr>
      </w:pPr>
      <w:r w:rsidRPr="00E03095">
        <w:rPr>
          <w:rFonts w:hint="eastAsia"/>
          <w:sz w:val="22"/>
        </w:rPr>
        <w:t xml:space="preserve">　</w:t>
      </w:r>
      <w:r w:rsidR="009679FD">
        <w:rPr>
          <w:rFonts w:hint="eastAsia"/>
          <w:sz w:val="22"/>
        </w:rPr>
        <w:t xml:space="preserve"> </w:t>
      </w:r>
      <w:r w:rsidR="009679FD">
        <w:rPr>
          <w:sz w:val="22"/>
        </w:rPr>
        <w:t xml:space="preserve"> </w:t>
      </w:r>
      <w:r w:rsidRPr="00E03095">
        <w:rPr>
          <w:rFonts w:hint="eastAsia"/>
          <w:sz w:val="22"/>
        </w:rPr>
        <w:t>常時、誰にでも「意思</w:t>
      </w:r>
      <w:r w:rsidR="000814C6" w:rsidRPr="00E03095">
        <w:rPr>
          <w:rFonts w:hint="eastAsia"/>
          <w:sz w:val="22"/>
        </w:rPr>
        <w:t>の伝達」ができるが、内容は合理的でない。</w:t>
      </w:r>
    </w:p>
    <w:p w14:paraId="0DF12505" w14:textId="77777777" w:rsidR="000814C6" w:rsidRPr="00E03095" w:rsidRDefault="00AE6B6E" w:rsidP="009D41D9">
      <w:pPr>
        <w:spacing w:line="0" w:lineRule="atLeast"/>
        <w:ind w:leftChars="100" w:left="210"/>
        <w:rPr>
          <w:sz w:val="22"/>
        </w:rPr>
      </w:pPr>
      <w:r w:rsidRPr="00E03095">
        <w:rPr>
          <w:rFonts w:hint="eastAsia"/>
          <w:sz w:val="22"/>
        </w:rPr>
        <w:t>⑴</w:t>
      </w:r>
      <w:r w:rsidR="00E03095">
        <w:rPr>
          <w:rFonts w:hint="eastAsia"/>
          <w:sz w:val="22"/>
        </w:rPr>
        <w:t xml:space="preserve">　</w:t>
      </w:r>
      <w:r w:rsidR="003B1472" w:rsidRPr="00E03095">
        <w:rPr>
          <w:rFonts w:hint="eastAsia"/>
          <w:sz w:val="22"/>
        </w:rPr>
        <w:t>調査対象者が意思</w:t>
      </w:r>
      <w:r w:rsidR="000814C6" w:rsidRPr="00E03095">
        <w:rPr>
          <w:rFonts w:hint="eastAsia"/>
          <w:sz w:val="22"/>
        </w:rPr>
        <w:t>を他者に伝達できる</w:t>
      </w:r>
    </w:p>
    <w:p w14:paraId="7725FA05" w14:textId="77777777" w:rsidR="000814C6"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0814C6" w:rsidRPr="00E03095">
        <w:rPr>
          <w:rFonts w:hint="eastAsia"/>
          <w:sz w:val="22"/>
        </w:rPr>
        <w:t>ほとんど伝達できない</w:t>
      </w:r>
    </w:p>
    <w:p w14:paraId="06F588EB" w14:textId="77777777" w:rsidR="000814C6" w:rsidRPr="00E03095"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0814C6" w:rsidRPr="00E03095">
        <w:rPr>
          <w:rFonts w:hint="eastAsia"/>
          <w:sz w:val="22"/>
        </w:rPr>
        <w:t>できない</w:t>
      </w:r>
    </w:p>
    <w:p w14:paraId="14925B3E" w14:textId="77777777" w:rsidR="00E03095" w:rsidRDefault="00E03095" w:rsidP="00E03095">
      <w:pPr>
        <w:spacing w:line="0" w:lineRule="atLeast"/>
        <w:ind w:left="220" w:hangingChars="100" w:hanging="220"/>
        <w:rPr>
          <w:sz w:val="22"/>
        </w:rPr>
      </w:pPr>
    </w:p>
    <w:p w14:paraId="4DC31205" w14:textId="77777777" w:rsidR="00E03095" w:rsidRPr="00E03095" w:rsidRDefault="00E03095" w:rsidP="00E03095">
      <w:pPr>
        <w:spacing w:line="0" w:lineRule="atLeast"/>
        <w:ind w:left="220" w:hangingChars="100" w:hanging="220"/>
        <w:rPr>
          <w:sz w:val="22"/>
        </w:rPr>
      </w:pPr>
    </w:p>
    <w:p w14:paraId="4F972202" w14:textId="77777777" w:rsidR="00E80CF4" w:rsidRPr="00E03095" w:rsidRDefault="00862284" w:rsidP="00E03095">
      <w:pPr>
        <w:spacing w:line="0" w:lineRule="atLeast"/>
        <w:ind w:left="220" w:hangingChars="100" w:hanging="220"/>
        <w:rPr>
          <w:b/>
          <w:sz w:val="22"/>
        </w:rPr>
      </w:pPr>
      <w:r w:rsidRPr="00E03095">
        <w:rPr>
          <w:rFonts w:hint="eastAsia"/>
          <w:b/>
          <w:sz w:val="22"/>
        </w:rPr>
        <w:t xml:space="preserve">15　</w:t>
      </w:r>
      <w:r w:rsidR="00E80CF4" w:rsidRPr="00E03095">
        <w:rPr>
          <w:rFonts w:hint="eastAsia"/>
          <w:b/>
          <w:sz w:val="22"/>
        </w:rPr>
        <w:t>過去１４日間にうけた特別な医療（レスピレーター（人工呼吸器））</w:t>
      </w:r>
    </w:p>
    <w:p w14:paraId="7400788C" w14:textId="77777777" w:rsidR="00E80CF4" w:rsidRPr="00E03095" w:rsidRDefault="00E80CF4" w:rsidP="00E03095">
      <w:pPr>
        <w:spacing w:line="0" w:lineRule="atLeast"/>
        <w:ind w:left="220" w:hangingChars="100" w:hanging="220"/>
        <w:rPr>
          <w:sz w:val="22"/>
        </w:rPr>
      </w:pPr>
      <w:r w:rsidRPr="00E03095">
        <w:rPr>
          <w:rFonts w:hint="eastAsia"/>
          <w:sz w:val="22"/>
        </w:rPr>
        <w:t xml:space="preserve">　</w:t>
      </w:r>
      <w:r w:rsidR="008B015D">
        <w:rPr>
          <w:rFonts w:hint="eastAsia"/>
          <w:sz w:val="22"/>
        </w:rPr>
        <w:t xml:space="preserve"> </w:t>
      </w:r>
      <w:r w:rsidR="009679FD">
        <w:rPr>
          <w:sz w:val="22"/>
        </w:rPr>
        <w:t xml:space="preserve"> </w:t>
      </w:r>
      <w:r w:rsidRPr="00E03095">
        <w:rPr>
          <w:rFonts w:hint="eastAsia"/>
          <w:sz w:val="22"/>
        </w:rPr>
        <w:t>「レスピレーター（人工呼吸器）の有無」の評価について、正しいのはどれですか。</w:t>
      </w:r>
    </w:p>
    <w:p w14:paraId="511D7A2F" w14:textId="77777777" w:rsidR="00E80CF4" w:rsidRPr="00E03095" w:rsidRDefault="00AE6B6E" w:rsidP="009D41D9">
      <w:pPr>
        <w:spacing w:line="0" w:lineRule="atLeast"/>
        <w:ind w:leftChars="100" w:left="210"/>
        <w:rPr>
          <w:sz w:val="22"/>
        </w:rPr>
      </w:pPr>
      <w:r w:rsidRPr="00E03095">
        <w:rPr>
          <w:rFonts w:hint="eastAsia"/>
          <w:sz w:val="22"/>
        </w:rPr>
        <w:t>⑴</w:t>
      </w:r>
      <w:r w:rsidR="00E03095">
        <w:rPr>
          <w:rFonts w:hint="eastAsia"/>
          <w:sz w:val="22"/>
        </w:rPr>
        <w:t xml:space="preserve">　</w:t>
      </w:r>
      <w:r w:rsidR="00E80CF4" w:rsidRPr="00E03095">
        <w:rPr>
          <w:rFonts w:hint="eastAsia"/>
          <w:sz w:val="22"/>
        </w:rPr>
        <w:t>急性期対応の一時的なものも該当する</w:t>
      </w:r>
    </w:p>
    <w:p w14:paraId="72E5497E" w14:textId="77777777" w:rsidR="00E80CF4"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E80CF4" w:rsidRPr="00E03095">
        <w:rPr>
          <w:rFonts w:hint="eastAsia"/>
          <w:sz w:val="22"/>
        </w:rPr>
        <w:t>医師の指示が過去１４日以内に行われた行為のみが該当する</w:t>
      </w:r>
    </w:p>
    <w:p w14:paraId="6141609B" w14:textId="77777777" w:rsidR="004203C2" w:rsidRPr="00E03095"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E80CF4" w:rsidRPr="00E03095">
        <w:rPr>
          <w:rFonts w:hint="eastAsia"/>
          <w:sz w:val="22"/>
        </w:rPr>
        <w:t>経口、経鼻、気管切開の有無や機種は問わない</w:t>
      </w:r>
    </w:p>
    <w:p w14:paraId="242401A3" w14:textId="77777777" w:rsidR="00E03095" w:rsidRPr="00E03095" w:rsidRDefault="00E03095" w:rsidP="00E03095">
      <w:pPr>
        <w:spacing w:line="0" w:lineRule="atLeast"/>
        <w:ind w:left="220" w:hangingChars="100" w:hanging="220"/>
        <w:rPr>
          <w:b/>
          <w:sz w:val="22"/>
        </w:rPr>
      </w:pPr>
    </w:p>
    <w:p w14:paraId="145F9033" w14:textId="77777777" w:rsidR="00E03095" w:rsidRPr="00E03095" w:rsidRDefault="00E03095" w:rsidP="00E03095">
      <w:pPr>
        <w:spacing w:line="0" w:lineRule="atLeast"/>
        <w:ind w:left="220" w:hangingChars="100" w:hanging="220"/>
        <w:rPr>
          <w:b/>
          <w:sz w:val="22"/>
        </w:rPr>
      </w:pPr>
    </w:p>
    <w:p w14:paraId="312BC108" w14:textId="77777777" w:rsidR="00E80CF4" w:rsidRPr="00E03095" w:rsidRDefault="00862284" w:rsidP="00E03095">
      <w:pPr>
        <w:spacing w:line="0" w:lineRule="atLeast"/>
        <w:ind w:left="220" w:hangingChars="100" w:hanging="220"/>
        <w:rPr>
          <w:b/>
          <w:sz w:val="22"/>
        </w:rPr>
      </w:pPr>
      <w:r w:rsidRPr="00E03095">
        <w:rPr>
          <w:rFonts w:hint="eastAsia"/>
          <w:b/>
          <w:sz w:val="22"/>
        </w:rPr>
        <w:t xml:space="preserve">16　</w:t>
      </w:r>
      <w:r w:rsidR="00E80CF4" w:rsidRPr="00E03095">
        <w:rPr>
          <w:rFonts w:hint="eastAsia"/>
          <w:b/>
          <w:sz w:val="22"/>
        </w:rPr>
        <w:t>特記事項</w:t>
      </w:r>
    </w:p>
    <w:p w14:paraId="769914D6" w14:textId="77777777" w:rsidR="00E03095" w:rsidRPr="00E03095" w:rsidRDefault="00E80CF4" w:rsidP="008B015D">
      <w:pPr>
        <w:spacing w:line="0" w:lineRule="atLeast"/>
        <w:ind w:leftChars="50" w:left="215" w:hangingChars="50" w:hanging="110"/>
        <w:rPr>
          <w:sz w:val="22"/>
        </w:rPr>
      </w:pPr>
      <w:r w:rsidRPr="00E03095">
        <w:rPr>
          <w:rFonts w:hint="eastAsia"/>
          <w:sz w:val="22"/>
        </w:rPr>
        <w:t xml:space="preserve">　</w:t>
      </w:r>
      <w:r w:rsidR="008B015D">
        <w:rPr>
          <w:rFonts w:hint="eastAsia"/>
          <w:sz w:val="22"/>
        </w:rPr>
        <w:t xml:space="preserve"> </w:t>
      </w:r>
      <w:r w:rsidRPr="00E03095">
        <w:rPr>
          <w:rFonts w:hint="eastAsia"/>
          <w:sz w:val="22"/>
        </w:rPr>
        <w:t>特記事項を記載する際に重要となる３つのポイントとして、誤っているものはどれ</w:t>
      </w:r>
    </w:p>
    <w:p w14:paraId="69C15A23" w14:textId="77777777" w:rsidR="00E80CF4" w:rsidRPr="00E03095" w:rsidRDefault="00E80CF4" w:rsidP="009679FD">
      <w:pPr>
        <w:spacing w:line="0" w:lineRule="atLeast"/>
        <w:ind w:leftChars="100" w:left="210" w:firstLineChars="100" w:firstLine="220"/>
        <w:rPr>
          <w:sz w:val="22"/>
        </w:rPr>
      </w:pPr>
      <w:r w:rsidRPr="00E03095">
        <w:rPr>
          <w:rFonts w:hint="eastAsia"/>
          <w:sz w:val="22"/>
        </w:rPr>
        <w:t>ですか。</w:t>
      </w:r>
    </w:p>
    <w:p w14:paraId="39ABEF6B" w14:textId="77777777" w:rsidR="00E80CF4" w:rsidRPr="00E03095" w:rsidRDefault="00AE6B6E" w:rsidP="009D41D9">
      <w:pPr>
        <w:spacing w:line="0" w:lineRule="atLeast"/>
        <w:ind w:leftChars="100" w:left="210"/>
        <w:rPr>
          <w:sz w:val="22"/>
        </w:rPr>
      </w:pPr>
      <w:r w:rsidRPr="00E03095">
        <w:rPr>
          <w:rFonts w:hint="eastAsia"/>
          <w:sz w:val="22"/>
        </w:rPr>
        <w:t>⑴</w:t>
      </w:r>
      <w:r w:rsidR="00E03095">
        <w:rPr>
          <w:rFonts w:hint="eastAsia"/>
          <w:sz w:val="22"/>
        </w:rPr>
        <w:t xml:space="preserve">　</w:t>
      </w:r>
      <w:r w:rsidR="00E80CF4" w:rsidRPr="00E03095">
        <w:rPr>
          <w:rFonts w:hint="eastAsia"/>
          <w:sz w:val="22"/>
        </w:rPr>
        <w:t>サービスの利用意向</w:t>
      </w:r>
    </w:p>
    <w:p w14:paraId="140CBBA2" w14:textId="77777777" w:rsidR="00E80CF4"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E80CF4" w:rsidRPr="00E03095">
        <w:rPr>
          <w:rFonts w:hint="eastAsia"/>
          <w:sz w:val="22"/>
        </w:rPr>
        <w:t>選択根拠</w:t>
      </w:r>
    </w:p>
    <w:p w14:paraId="4786EE92" w14:textId="77777777" w:rsidR="00E80CF4" w:rsidRPr="00E03095"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E80CF4" w:rsidRPr="00E03095">
        <w:rPr>
          <w:rFonts w:hint="eastAsia"/>
          <w:sz w:val="22"/>
        </w:rPr>
        <w:t>介護の手間</w:t>
      </w:r>
    </w:p>
    <w:p w14:paraId="1E7B4423" w14:textId="77777777" w:rsidR="001C367C" w:rsidRDefault="001C367C" w:rsidP="00E03095">
      <w:pPr>
        <w:spacing w:line="0" w:lineRule="atLeast"/>
        <w:ind w:left="220" w:hangingChars="100" w:hanging="220"/>
        <w:rPr>
          <w:sz w:val="22"/>
        </w:rPr>
      </w:pPr>
    </w:p>
    <w:p w14:paraId="79F1B82C" w14:textId="77777777" w:rsidR="00E03095" w:rsidRPr="00E03095" w:rsidRDefault="00E03095" w:rsidP="00E03095">
      <w:pPr>
        <w:spacing w:line="0" w:lineRule="atLeast"/>
        <w:ind w:left="220" w:hangingChars="100" w:hanging="220"/>
        <w:rPr>
          <w:sz w:val="22"/>
        </w:rPr>
      </w:pPr>
    </w:p>
    <w:p w14:paraId="4933586F" w14:textId="77777777" w:rsidR="000814C6" w:rsidRPr="00E03095" w:rsidRDefault="00862284" w:rsidP="00E03095">
      <w:pPr>
        <w:spacing w:line="0" w:lineRule="atLeast"/>
        <w:ind w:left="220" w:hangingChars="100" w:hanging="220"/>
        <w:rPr>
          <w:b/>
          <w:sz w:val="22"/>
        </w:rPr>
      </w:pPr>
      <w:r w:rsidRPr="00E03095">
        <w:rPr>
          <w:rFonts w:hint="eastAsia"/>
          <w:b/>
          <w:sz w:val="22"/>
        </w:rPr>
        <w:t xml:space="preserve">17　</w:t>
      </w:r>
      <w:r w:rsidR="004C3874" w:rsidRPr="00E03095">
        <w:rPr>
          <w:rFonts w:hint="eastAsia"/>
          <w:b/>
          <w:sz w:val="22"/>
        </w:rPr>
        <w:t>認知症高齢者の日常生活自立度</w:t>
      </w:r>
    </w:p>
    <w:p w14:paraId="51D47C41" w14:textId="77777777" w:rsidR="004C3874" w:rsidRPr="00E03095" w:rsidRDefault="004C3874" w:rsidP="009679FD">
      <w:pPr>
        <w:spacing w:line="0" w:lineRule="atLeast"/>
        <w:ind w:left="440" w:hangingChars="200" w:hanging="440"/>
        <w:rPr>
          <w:sz w:val="22"/>
        </w:rPr>
      </w:pPr>
      <w:r w:rsidRPr="00E03095">
        <w:rPr>
          <w:rFonts w:hint="eastAsia"/>
          <w:sz w:val="22"/>
        </w:rPr>
        <w:t xml:space="preserve">　</w:t>
      </w:r>
      <w:r w:rsidR="008B015D">
        <w:rPr>
          <w:rFonts w:hint="eastAsia"/>
          <w:sz w:val="22"/>
        </w:rPr>
        <w:t xml:space="preserve">  </w:t>
      </w:r>
      <w:r w:rsidRPr="00E03095">
        <w:rPr>
          <w:rFonts w:hint="eastAsia"/>
          <w:sz w:val="22"/>
        </w:rPr>
        <w:t>日常生活に支障を来たす行動が家庭外で見られるが、誰かが注意していれば自立している。この場合のランクはどれにあたりますか。</w:t>
      </w:r>
    </w:p>
    <w:p w14:paraId="5FAFB2F6" w14:textId="77777777" w:rsidR="004C3874" w:rsidRPr="00E03095" w:rsidRDefault="00AE6B6E" w:rsidP="009D41D9">
      <w:pPr>
        <w:spacing w:line="0" w:lineRule="atLeast"/>
        <w:ind w:leftChars="100" w:left="210"/>
        <w:rPr>
          <w:sz w:val="22"/>
        </w:rPr>
      </w:pPr>
      <w:r w:rsidRPr="00E03095">
        <w:rPr>
          <w:rFonts w:hint="eastAsia"/>
          <w:sz w:val="22"/>
        </w:rPr>
        <w:t>⑴</w:t>
      </w:r>
      <w:r w:rsidR="00E03095">
        <w:rPr>
          <w:rFonts w:hint="eastAsia"/>
          <w:sz w:val="22"/>
        </w:rPr>
        <w:t xml:space="preserve">　</w:t>
      </w:r>
      <w:r w:rsidR="004C3874" w:rsidRPr="00E03095">
        <w:rPr>
          <w:rFonts w:hint="eastAsia"/>
          <w:sz w:val="22"/>
        </w:rPr>
        <w:t>I</w:t>
      </w:r>
    </w:p>
    <w:p w14:paraId="7271700A" w14:textId="77777777" w:rsidR="004C3874"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4C3874" w:rsidRPr="00E03095">
        <w:rPr>
          <w:rFonts w:hint="eastAsia"/>
          <w:sz w:val="22"/>
        </w:rPr>
        <w:t>Ⅱa</w:t>
      </w:r>
    </w:p>
    <w:p w14:paraId="04E42653" w14:textId="77777777" w:rsidR="004C3874" w:rsidRPr="00E03095"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4C3874" w:rsidRPr="00E03095">
        <w:rPr>
          <w:rFonts w:hint="eastAsia"/>
          <w:sz w:val="22"/>
        </w:rPr>
        <w:t>Ⅲ</w:t>
      </w:r>
      <w:r w:rsidR="004C3874" w:rsidRPr="00E03095">
        <w:rPr>
          <w:sz w:val="22"/>
        </w:rPr>
        <w:t>a</w:t>
      </w:r>
    </w:p>
    <w:p w14:paraId="3F9EE6D7" w14:textId="77777777" w:rsidR="004C3874" w:rsidRPr="00E03095" w:rsidRDefault="00862284" w:rsidP="00E03095">
      <w:pPr>
        <w:spacing w:line="0" w:lineRule="atLeast"/>
        <w:ind w:left="220" w:hangingChars="100" w:hanging="220"/>
        <w:rPr>
          <w:b/>
          <w:sz w:val="22"/>
        </w:rPr>
      </w:pPr>
      <w:r w:rsidRPr="00E03095">
        <w:rPr>
          <w:rFonts w:hint="eastAsia"/>
          <w:b/>
          <w:sz w:val="22"/>
        </w:rPr>
        <w:lastRenderedPageBreak/>
        <w:t>18　5-3</w:t>
      </w:r>
      <w:r w:rsidR="004C3874" w:rsidRPr="00E03095">
        <w:rPr>
          <w:rFonts w:hint="eastAsia"/>
          <w:b/>
          <w:sz w:val="22"/>
        </w:rPr>
        <w:t xml:space="preserve">　日常の意思決定</w:t>
      </w:r>
    </w:p>
    <w:p w14:paraId="4E0A91C8" w14:textId="77777777" w:rsidR="004C3874" w:rsidRPr="00E03095" w:rsidRDefault="004C3874" w:rsidP="009679FD">
      <w:pPr>
        <w:spacing w:line="0" w:lineRule="atLeast"/>
        <w:ind w:left="440" w:hangingChars="200" w:hanging="440"/>
        <w:rPr>
          <w:sz w:val="22"/>
        </w:rPr>
      </w:pPr>
      <w:r w:rsidRPr="00E03095">
        <w:rPr>
          <w:rFonts w:hint="eastAsia"/>
          <w:sz w:val="22"/>
        </w:rPr>
        <w:t xml:space="preserve">　</w:t>
      </w:r>
      <w:r w:rsidR="008B015D">
        <w:rPr>
          <w:rFonts w:hint="eastAsia"/>
          <w:sz w:val="22"/>
        </w:rPr>
        <w:t xml:space="preserve">  </w:t>
      </w:r>
      <w:r w:rsidRPr="00E03095">
        <w:rPr>
          <w:rFonts w:hint="eastAsia"/>
          <w:sz w:val="22"/>
        </w:rPr>
        <w:t>「どの服を着るか」の意思決定をする場合、「ご飯が食べたい」など不相応な回答をする場合、基本調査ではどれを選択しますか。</w:t>
      </w:r>
    </w:p>
    <w:p w14:paraId="06879108" w14:textId="77777777" w:rsidR="004C3874" w:rsidRPr="00E03095" w:rsidRDefault="00AE6B6E" w:rsidP="009D41D9">
      <w:pPr>
        <w:spacing w:line="0" w:lineRule="atLeast"/>
        <w:ind w:leftChars="100" w:left="210"/>
        <w:rPr>
          <w:sz w:val="22"/>
        </w:rPr>
      </w:pPr>
      <w:r w:rsidRPr="00E03095">
        <w:rPr>
          <w:rFonts w:hint="eastAsia"/>
          <w:sz w:val="22"/>
        </w:rPr>
        <w:t>⑴</w:t>
      </w:r>
      <w:r w:rsidR="00E03095">
        <w:rPr>
          <w:rFonts w:hint="eastAsia"/>
          <w:sz w:val="22"/>
        </w:rPr>
        <w:t xml:space="preserve">　</w:t>
      </w:r>
      <w:r w:rsidR="004C3874" w:rsidRPr="00E03095">
        <w:rPr>
          <w:rFonts w:hint="eastAsia"/>
          <w:sz w:val="22"/>
        </w:rPr>
        <w:t>意志の伝達は「できる」、日常の意思決定は「できない」</w:t>
      </w:r>
    </w:p>
    <w:p w14:paraId="19D39E8D" w14:textId="77777777" w:rsidR="004C3874"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4C3874" w:rsidRPr="00E03095">
        <w:rPr>
          <w:rFonts w:hint="eastAsia"/>
          <w:sz w:val="22"/>
        </w:rPr>
        <w:t>意志の伝達は「できない」</w:t>
      </w:r>
      <w:r w:rsidR="007119E3" w:rsidRPr="00E03095">
        <w:rPr>
          <w:rFonts w:hint="eastAsia"/>
          <w:sz w:val="22"/>
        </w:rPr>
        <w:t>、日常の意思決定は「できる」</w:t>
      </w:r>
    </w:p>
    <w:p w14:paraId="66763500" w14:textId="77777777" w:rsidR="007119E3"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7119E3" w:rsidRPr="00E03095">
        <w:rPr>
          <w:rFonts w:hint="eastAsia"/>
          <w:sz w:val="22"/>
        </w:rPr>
        <w:t>意志の伝達は「できない」、日常の意思決定も「できない」</w:t>
      </w:r>
    </w:p>
    <w:p w14:paraId="5FDC4087" w14:textId="77777777" w:rsidR="00E03095" w:rsidRDefault="00E03095" w:rsidP="00E03095">
      <w:pPr>
        <w:spacing w:line="0" w:lineRule="atLeast"/>
        <w:ind w:left="220" w:hangingChars="100" w:hanging="220"/>
        <w:rPr>
          <w:sz w:val="22"/>
        </w:rPr>
      </w:pPr>
    </w:p>
    <w:p w14:paraId="1FA45ABB" w14:textId="77777777" w:rsidR="00E03095" w:rsidRPr="00E03095" w:rsidRDefault="00E03095" w:rsidP="00E03095">
      <w:pPr>
        <w:spacing w:line="0" w:lineRule="atLeast"/>
        <w:ind w:left="220" w:hangingChars="100" w:hanging="220"/>
        <w:rPr>
          <w:sz w:val="22"/>
        </w:rPr>
      </w:pPr>
    </w:p>
    <w:p w14:paraId="7F3969AF" w14:textId="77777777" w:rsidR="00600155" w:rsidRPr="00E03095" w:rsidRDefault="00862284" w:rsidP="00E03095">
      <w:pPr>
        <w:spacing w:line="0" w:lineRule="atLeast"/>
        <w:ind w:left="220" w:hangingChars="100" w:hanging="220"/>
        <w:rPr>
          <w:b/>
          <w:sz w:val="22"/>
        </w:rPr>
      </w:pPr>
      <w:r w:rsidRPr="00E03095">
        <w:rPr>
          <w:rFonts w:hint="eastAsia"/>
          <w:b/>
          <w:sz w:val="22"/>
        </w:rPr>
        <w:t>19　5-5</w:t>
      </w:r>
      <w:r w:rsidR="00600155" w:rsidRPr="00E03095">
        <w:rPr>
          <w:rFonts w:hint="eastAsia"/>
          <w:b/>
          <w:sz w:val="22"/>
        </w:rPr>
        <w:t xml:space="preserve">　買い物</w:t>
      </w:r>
    </w:p>
    <w:p w14:paraId="58984FCA" w14:textId="77777777" w:rsidR="007119E3" w:rsidRPr="00E03095" w:rsidRDefault="007119E3" w:rsidP="008B015D">
      <w:pPr>
        <w:spacing w:line="0" w:lineRule="atLeast"/>
        <w:ind w:leftChars="100" w:left="210"/>
        <w:rPr>
          <w:sz w:val="22"/>
        </w:rPr>
      </w:pPr>
      <w:r w:rsidRPr="00E03095">
        <w:rPr>
          <w:rFonts w:hint="eastAsia"/>
          <w:sz w:val="22"/>
        </w:rPr>
        <w:t xml:space="preserve">　基本調査で、どの選択肢を選択すればよいですか。</w:t>
      </w:r>
    </w:p>
    <w:p w14:paraId="6639E3E7" w14:textId="77777777" w:rsidR="007119E3" w:rsidRPr="00E03095" w:rsidRDefault="007119E3" w:rsidP="009679FD">
      <w:pPr>
        <w:spacing w:line="0" w:lineRule="atLeast"/>
        <w:ind w:left="440" w:hangingChars="200" w:hanging="440"/>
        <w:rPr>
          <w:sz w:val="22"/>
        </w:rPr>
      </w:pPr>
      <w:r w:rsidRPr="00E03095">
        <w:rPr>
          <w:rFonts w:hint="eastAsia"/>
          <w:sz w:val="22"/>
        </w:rPr>
        <w:t xml:space="preserve">　</w:t>
      </w:r>
      <w:r w:rsidR="009679FD">
        <w:rPr>
          <w:rFonts w:hint="eastAsia"/>
          <w:sz w:val="22"/>
        </w:rPr>
        <w:t xml:space="preserve"> </w:t>
      </w:r>
      <w:r w:rsidR="009679FD">
        <w:rPr>
          <w:sz w:val="22"/>
        </w:rPr>
        <w:t xml:space="preserve"> </w:t>
      </w:r>
      <w:r w:rsidR="00600155" w:rsidRPr="00E03095">
        <w:rPr>
          <w:rFonts w:hint="eastAsia"/>
          <w:sz w:val="22"/>
        </w:rPr>
        <w:t>近くのスーパーへ一人で買い物へ行くが、不必要な商品も買ってきてしまうため、家族が週１回返品に行く。</w:t>
      </w:r>
      <w:r w:rsidRPr="00E03095">
        <w:rPr>
          <w:rFonts w:hint="eastAsia"/>
          <w:sz w:val="22"/>
        </w:rPr>
        <w:t>（ただし、不適切な状況にはないものとします）</w:t>
      </w:r>
    </w:p>
    <w:p w14:paraId="55E907DB" w14:textId="77777777" w:rsidR="007119E3" w:rsidRPr="00E03095" w:rsidRDefault="00AE6B6E" w:rsidP="009D41D9">
      <w:pPr>
        <w:spacing w:line="0" w:lineRule="atLeast"/>
        <w:ind w:leftChars="100" w:left="210"/>
        <w:rPr>
          <w:sz w:val="22"/>
        </w:rPr>
      </w:pPr>
      <w:r w:rsidRPr="00E03095">
        <w:rPr>
          <w:rFonts w:hint="eastAsia"/>
          <w:sz w:val="22"/>
        </w:rPr>
        <w:t>⑴</w:t>
      </w:r>
      <w:r w:rsidR="00E03095">
        <w:rPr>
          <w:rFonts w:hint="eastAsia"/>
          <w:sz w:val="22"/>
        </w:rPr>
        <w:t xml:space="preserve">　</w:t>
      </w:r>
      <w:r w:rsidR="007119E3" w:rsidRPr="00E03095">
        <w:rPr>
          <w:rFonts w:hint="eastAsia"/>
          <w:sz w:val="22"/>
        </w:rPr>
        <w:t>介助されていない</w:t>
      </w:r>
    </w:p>
    <w:p w14:paraId="67DF4ED2" w14:textId="77777777" w:rsidR="007119E3"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7119E3" w:rsidRPr="00E03095">
        <w:rPr>
          <w:rFonts w:hint="eastAsia"/>
          <w:sz w:val="22"/>
        </w:rPr>
        <w:t>見守り</w:t>
      </w:r>
    </w:p>
    <w:p w14:paraId="7CDFCE90" w14:textId="77777777" w:rsidR="007119E3" w:rsidRPr="00E03095"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7119E3" w:rsidRPr="00E03095">
        <w:rPr>
          <w:rFonts w:hint="eastAsia"/>
          <w:sz w:val="22"/>
        </w:rPr>
        <w:t>一部介助</w:t>
      </w:r>
    </w:p>
    <w:p w14:paraId="31046951" w14:textId="77777777" w:rsidR="00E03095" w:rsidRDefault="00E03095" w:rsidP="00E03095">
      <w:pPr>
        <w:spacing w:line="0" w:lineRule="atLeast"/>
        <w:ind w:left="220" w:hangingChars="100" w:hanging="220"/>
        <w:rPr>
          <w:sz w:val="22"/>
        </w:rPr>
      </w:pPr>
    </w:p>
    <w:p w14:paraId="11491DC6" w14:textId="77777777" w:rsidR="00E03095" w:rsidRPr="00E03095" w:rsidRDefault="00E03095" w:rsidP="00E03095">
      <w:pPr>
        <w:spacing w:line="0" w:lineRule="atLeast"/>
        <w:ind w:left="220" w:hangingChars="100" w:hanging="220"/>
        <w:rPr>
          <w:sz w:val="22"/>
        </w:rPr>
      </w:pPr>
    </w:p>
    <w:p w14:paraId="3D07E423" w14:textId="77777777" w:rsidR="007119E3" w:rsidRPr="00E03095" w:rsidRDefault="00862284" w:rsidP="00E03095">
      <w:pPr>
        <w:spacing w:line="0" w:lineRule="atLeast"/>
        <w:ind w:left="220" w:hangingChars="100" w:hanging="220"/>
        <w:rPr>
          <w:b/>
          <w:sz w:val="22"/>
        </w:rPr>
      </w:pPr>
      <w:r w:rsidRPr="00E03095">
        <w:rPr>
          <w:rFonts w:hint="eastAsia"/>
          <w:b/>
          <w:sz w:val="22"/>
        </w:rPr>
        <w:t>20　4-7</w:t>
      </w:r>
      <w:r w:rsidR="007119E3" w:rsidRPr="00E03095">
        <w:rPr>
          <w:rFonts w:hint="eastAsia"/>
          <w:b/>
          <w:sz w:val="22"/>
        </w:rPr>
        <w:t xml:space="preserve">　介護に抵抗</w:t>
      </w:r>
    </w:p>
    <w:p w14:paraId="72C7D6D2" w14:textId="77777777" w:rsidR="007119E3" w:rsidRPr="00E03095" w:rsidRDefault="007119E3" w:rsidP="008B015D">
      <w:pPr>
        <w:spacing w:line="0" w:lineRule="atLeast"/>
        <w:ind w:leftChars="100" w:left="210"/>
        <w:rPr>
          <w:sz w:val="22"/>
        </w:rPr>
      </w:pPr>
      <w:r w:rsidRPr="00E03095">
        <w:rPr>
          <w:rFonts w:hint="eastAsia"/>
          <w:sz w:val="22"/>
        </w:rPr>
        <w:t xml:space="preserve">　基本調査で、どの選択肢を選択すればよいですか。</w:t>
      </w:r>
    </w:p>
    <w:p w14:paraId="77893AC2" w14:textId="77777777" w:rsidR="007119E3" w:rsidRPr="00E03095" w:rsidRDefault="007119E3" w:rsidP="009679FD">
      <w:pPr>
        <w:spacing w:line="0" w:lineRule="atLeast"/>
        <w:ind w:left="440" w:hangingChars="200" w:hanging="440"/>
        <w:rPr>
          <w:sz w:val="22"/>
        </w:rPr>
      </w:pPr>
      <w:r w:rsidRPr="00E03095">
        <w:rPr>
          <w:rFonts w:hint="eastAsia"/>
          <w:sz w:val="22"/>
        </w:rPr>
        <w:t xml:space="preserve">　</w:t>
      </w:r>
      <w:r w:rsidR="009679FD">
        <w:rPr>
          <w:rFonts w:hint="eastAsia"/>
          <w:sz w:val="22"/>
        </w:rPr>
        <w:t xml:space="preserve"> </w:t>
      </w:r>
      <w:r w:rsidR="009679FD">
        <w:rPr>
          <w:sz w:val="22"/>
        </w:rPr>
        <w:t xml:space="preserve"> </w:t>
      </w:r>
      <w:r w:rsidRPr="00E03095">
        <w:rPr>
          <w:rFonts w:hint="eastAsia"/>
          <w:sz w:val="22"/>
        </w:rPr>
        <w:t>毎日寝る前にトイレに行くように声をかけるがそのまま寝てしまい、尿失禁が週１，２回ある。</w:t>
      </w:r>
    </w:p>
    <w:p w14:paraId="66A02A12" w14:textId="77777777" w:rsidR="007119E3" w:rsidRPr="00E03095" w:rsidRDefault="00AE6B6E" w:rsidP="009D41D9">
      <w:pPr>
        <w:spacing w:line="0" w:lineRule="atLeast"/>
        <w:ind w:leftChars="100" w:left="210"/>
        <w:rPr>
          <w:sz w:val="22"/>
        </w:rPr>
      </w:pPr>
      <w:r w:rsidRPr="00E03095">
        <w:rPr>
          <w:rFonts w:hint="eastAsia"/>
          <w:sz w:val="22"/>
        </w:rPr>
        <w:t>⑴</w:t>
      </w:r>
      <w:r w:rsidR="00E03095">
        <w:rPr>
          <w:rFonts w:hint="eastAsia"/>
          <w:sz w:val="22"/>
        </w:rPr>
        <w:t xml:space="preserve">　</w:t>
      </w:r>
      <w:r w:rsidR="007119E3" w:rsidRPr="00E03095">
        <w:rPr>
          <w:rFonts w:hint="eastAsia"/>
          <w:sz w:val="22"/>
        </w:rPr>
        <w:t>ある</w:t>
      </w:r>
    </w:p>
    <w:p w14:paraId="297AEFA6" w14:textId="77777777" w:rsidR="007119E3" w:rsidRPr="00E03095" w:rsidRDefault="00AE6B6E" w:rsidP="009D41D9">
      <w:pPr>
        <w:spacing w:line="0" w:lineRule="atLeast"/>
        <w:ind w:leftChars="100" w:left="210"/>
        <w:rPr>
          <w:sz w:val="22"/>
        </w:rPr>
      </w:pPr>
      <w:r w:rsidRPr="00E03095">
        <w:rPr>
          <w:rFonts w:hint="eastAsia"/>
          <w:sz w:val="22"/>
        </w:rPr>
        <w:t>⑵</w:t>
      </w:r>
      <w:r w:rsidR="00E03095">
        <w:rPr>
          <w:rFonts w:hint="eastAsia"/>
          <w:sz w:val="22"/>
        </w:rPr>
        <w:t xml:space="preserve">　</w:t>
      </w:r>
      <w:r w:rsidR="007119E3" w:rsidRPr="00E03095">
        <w:rPr>
          <w:rFonts w:hint="eastAsia"/>
          <w:sz w:val="22"/>
        </w:rPr>
        <w:t>ときどきある</w:t>
      </w:r>
    </w:p>
    <w:p w14:paraId="6C48777D" w14:textId="77777777" w:rsidR="007119E3" w:rsidRPr="00E03095" w:rsidRDefault="00AE6B6E" w:rsidP="009D41D9">
      <w:pPr>
        <w:spacing w:line="0" w:lineRule="atLeast"/>
        <w:ind w:leftChars="100" w:left="210"/>
        <w:rPr>
          <w:sz w:val="22"/>
        </w:rPr>
      </w:pPr>
      <w:r w:rsidRPr="00E03095">
        <w:rPr>
          <w:rFonts w:hint="eastAsia"/>
          <w:sz w:val="22"/>
        </w:rPr>
        <w:t>⑶</w:t>
      </w:r>
      <w:r w:rsidR="00E03095">
        <w:rPr>
          <w:rFonts w:hint="eastAsia"/>
          <w:sz w:val="22"/>
        </w:rPr>
        <w:t xml:space="preserve">　</w:t>
      </w:r>
      <w:r w:rsidR="007119E3" w:rsidRPr="00E03095">
        <w:rPr>
          <w:rFonts w:hint="eastAsia"/>
          <w:sz w:val="22"/>
        </w:rPr>
        <w:t>ない</w:t>
      </w:r>
    </w:p>
    <w:p w14:paraId="331CDB7D" w14:textId="77777777" w:rsidR="00E03095" w:rsidRDefault="00E03095" w:rsidP="00E03095">
      <w:pPr>
        <w:spacing w:line="0" w:lineRule="atLeast"/>
        <w:ind w:left="220" w:hangingChars="100" w:hanging="220"/>
        <w:rPr>
          <w:sz w:val="22"/>
        </w:rPr>
      </w:pPr>
    </w:p>
    <w:p w14:paraId="751D2598" w14:textId="77777777" w:rsidR="00E03095" w:rsidRPr="00E03095" w:rsidRDefault="00E03095" w:rsidP="00E03095">
      <w:pPr>
        <w:spacing w:line="0" w:lineRule="atLeast"/>
        <w:ind w:left="220" w:hangingChars="100" w:hanging="220"/>
        <w:rPr>
          <w:sz w:val="22"/>
        </w:rPr>
      </w:pPr>
    </w:p>
    <w:p w14:paraId="7A383A97" w14:textId="77777777" w:rsidR="001B1A1E" w:rsidRPr="00E03095" w:rsidRDefault="00862284" w:rsidP="00E03095">
      <w:pPr>
        <w:spacing w:line="0" w:lineRule="atLeast"/>
        <w:ind w:left="220" w:hangingChars="100" w:hanging="220"/>
        <w:rPr>
          <w:b/>
          <w:sz w:val="22"/>
        </w:rPr>
      </w:pPr>
      <w:r w:rsidRPr="00E03095">
        <w:rPr>
          <w:rFonts w:hint="eastAsia"/>
          <w:b/>
          <w:sz w:val="22"/>
        </w:rPr>
        <w:t>21　5-1</w:t>
      </w:r>
      <w:r w:rsidR="001B1A1E" w:rsidRPr="00E03095">
        <w:rPr>
          <w:rFonts w:hint="eastAsia"/>
          <w:b/>
          <w:sz w:val="22"/>
        </w:rPr>
        <w:t xml:space="preserve">　薬の内容</w:t>
      </w:r>
    </w:p>
    <w:p w14:paraId="5A2CB528" w14:textId="77777777" w:rsidR="001B1A1E" w:rsidRPr="00E03095" w:rsidRDefault="001B1A1E" w:rsidP="009679FD">
      <w:pPr>
        <w:spacing w:line="0" w:lineRule="atLeast"/>
        <w:ind w:leftChars="100" w:left="210" w:firstLineChars="100" w:firstLine="220"/>
        <w:rPr>
          <w:sz w:val="22"/>
        </w:rPr>
      </w:pPr>
      <w:r w:rsidRPr="00E03095">
        <w:rPr>
          <w:rFonts w:hint="eastAsia"/>
          <w:sz w:val="22"/>
        </w:rPr>
        <w:t>基本調査で、どの選択肢を選択すればよいですか。</w:t>
      </w:r>
    </w:p>
    <w:p w14:paraId="002E9494" w14:textId="77777777" w:rsidR="001B1A1E" w:rsidRPr="00E03095" w:rsidRDefault="001B1A1E" w:rsidP="009679FD">
      <w:pPr>
        <w:spacing w:line="0" w:lineRule="atLeast"/>
        <w:ind w:leftChars="200" w:left="420"/>
        <w:rPr>
          <w:sz w:val="22"/>
        </w:rPr>
      </w:pPr>
      <w:r w:rsidRPr="00E03095">
        <w:rPr>
          <w:rFonts w:hint="eastAsia"/>
          <w:sz w:val="22"/>
        </w:rPr>
        <w:t>介護者があらかじめ分包しておくと、自分で薬、水を用意して飲んでいる。（ただし、不適切な状況にはものとします。）</w:t>
      </w:r>
    </w:p>
    <w:p w14:paraId="1606AB77" w14:textId="77777777" w:rsidR="001B1A1E" w:rsidRPr="00E03095" w:rsidRDefault="00AE6B6E" w:rsidP="009D41D9">
      <w:pPr>
        <w:spacing w:line="0" w:lineRule="atLeast"/>
        <w:ind w:firstLineChars="100" w:firstLine="220"/>
        <w:rPr>
          <w:sz w:val="22"/>
        </w:rPr>
      </w:pPr>
      <w:r w:rsidRPr="00E03095">
        <w:rPr>
          <w:rFonts w:hint="eastAsia"/>
          <w:sz w:val="22"/>
        </w:rPr>
        <w:t>⑴</w:t>
      </w:r>
      <w:r w:rsidR="00E03095">
        <w:rPr>
          <w:rFonts w:hint="eastAsia"/>
          <w:sz w:val="22"/>
        </w:rPr>
        <w:t xml:space="preserve">　</w:t>
      </w:r>
      <w:r w:rsidR="001B1A1E" w:rsidRPr="00E03095">
        <w:rPr>
          <w:rFonts w:hint="eastAsia"/>
          <w:sz w:val="22"/>
        </w:rPr>
        <w:t>介助されていない</w:t>
      </w:r>
    </w:p>
    <w:p w14:paraId="18ECA277" w14:textId="77777777" w:rsidR="001B1A1E" w:rsidRPr="00E03095" w:rsidRDefault="00AE6B6E" w:rsidP="009D41D9">
      <w:pPr>
        <w:spacing w:line="0" w:lineRule="atLeast"/>
        <w:ind w:firstLineChars="100" w:firstLine="220"/>
        <w:rPr>
          <w:sz w:val="22"/>
        </w:rPr>
      </w:pPr>
      <w:r w:rsidRPr="00E03095">
        <w:rPr>
          <w:rFonts w:hint="eastAsia"/>
          <w:sz w:val="22"/>
        </w:rPr>
        <w:t>⑵</w:t>
      </w:r>
      <w:r w:rsidR="00E03095">
        <w:rPr>
          <w:rFonts w:hint="eastAsia"/>
          <w:sz w:val="22"/>
        </w:rPr>
        <w:t xml:space="preserve">　</w:t>
      </w:r>
      <w:r w:rsidR="001B1A1E" w:rsidRPr="00E03095">
        <w:rPr>
          <w:rFonts w:hint="eastAsia"/>
          <w:sz w:val="22"/>
        </w:rPr>
        <w:t>一部介助</w:t>
      </w:r>
    </w:p>
    <w:p w14:paraId="492173D9" w14:textId="77777777" w:rsidR="001B1A1E" w:rsidRPr="00E03095" w:rsidRDefault="00AE6B6E" w:rsidP="009D41D9">
      <w:pPr>
        <w:spacing w:line="0" w:lineRule="atLeast"/>
        <w:ind w:firstLineChars="100" w:firstLine="220"/>
        <w:rPr>
          <w:sz w:val="22"/>
        </w:rPr>
      </w:pPr>
      <w:r w:rsidRPr="00E03095">
        <w:rPr>
          <w:rFonts w:hint="eastAsia"/>
          <w:sz w:val="22"/>
        </w:rPr>
        <w:t>⑶</w:t>
      </w:r>
      <w:r w:rsidR="00E03095">
        <w:rPr>
          <w:rFonts w:hint="eastAsia"/>
          <w:sz w:val="22"/>
        </w:rPr>
        <w:t xml:space="preserve">　</w:t>
      </w:r>
      <w:r w:rsidR="001B1A1E" w:rsidRPr="00E03095">
        <w:rPr>
          <w:rFonts w:hint="eastAsia"/>
          <w:sz w:val="22"/>
        </w:rPr>
        <w:t>全介助</w:t>
      </w:r>
    </w:p>
    <w:p w14:paraId="236615D8" w14:textId="77777777" w:rsidR="00E80CF4" w:rsidRDefault="00E80CF4" w:rsidP="00E03095">
      <w:pPr>
        <w:spacing w:line="0" w:lineRule="atLeast"/>
        <w:ind w:left="220" w:hangingChars="100" w:hanging="220"/>
        <w:rPr>
          <w:sz w:val="22"/>
        </w:rPr>
      </w:pPr>
    </w:p>
    <w:p w14:paraId="2F9FCE23" w14:textId="77777777" w:rsidR="006C0B35" w:rsidRDefault="00B26054" w:rsidP="00B26054">
      <w:pPr>
        <w:ind w:left="280" w:hangingChars="100" w:hanging="280"/>
        <w:jc w:val="right"/>
        <w:rPr>
          <w:b/>
          <w:sz w:val="28"/>
        </w:rPr>
        <w:sectPr w:rsidR="006C0B35" w:rsidSect="00E03095">
          <w:pgSz w:w="11906" w:h="16838"/>
          <w:pgMar w:top="1985" w:right="1701" w:bottom="1418" w:left="1701" w:header="851" w:footer="992" w:gutter="0"/>
          <w:cols w:space="425"/>
          <w:docGrid w:type="lines" w:linePitch="360"/>
        </w:sectPr>
      </w:pPr>
      <w:r w:rsidRPr="0029276B">
        <w:rPr>
          <w:rFonts w:hint="eastAsia"/>
          <w:b/>
          <w:sz w:val="28"/>
        </w:rPr>
        <w:t>お疲れ様でした。</w:t>
      </w:r>
    </w:p>
    <w:p w14:paraId="3DBECA32" w14:textId="77777777" w:rsidR="006C0B35" w:rsidRDefault="006C0B35" w:rsidP="006C0B35">
      <w:pPr>
        <w:tabs>
          <w:tab w:val="left" w:pos="1957"/>
        </w:tabs>
        <w:spacing w:line="448" w:lineRule="exact"/>
        <w:ind w:left="24"/>
        <w:jc w:val="center"/>
        <w:rPr>
          <w:sz w:val="32"/>
        </w:rPr>
      </w:pPr>
      <w:r>
        <w:rPr>
          <w:sz w:val="32"/>
        </w:rPr>
        <w:lastRenderedPageBreak/>
        <w:t>令和</w:t>
      </w:r>
      <w:r>
        <w:rPr>
          <w:spacing w:val="-2"/>
          <w:sz w:val="32"/>
        </w:rPr>
        <w:t xml:space="preserve"> </w:t>
      </w:r>
      <w:r>
        <w:rPr>
          <w:sz w:val="32"/>
        </w:rPr>
        <w:t>5</w:t>
      </w:r>
      <w:r>
        <w:rPr>
          <w:spacing w:val="-6"/>
          <w:sz w:val="32"/>
        </w:rPr>
        <w:t xml:space="preserve"> </w:t>
      </w:r>
      <w:r>
        <w:rPr>
          <w:sz w:val="32"/>
        </w:rPr>
        <w:t>年度</w:t>
      </w:r>
      <w:r>
        <w:rPr>
          <w:sz w:val="32"/>
        </w:rPr>
        <w:tab/>
      </w:r>
      <w:r>
        <w:rPr>
          <w:w w:val="95"/>
          <w:sz w:val="32"/>
        </w:rPr>
        <w:t xml:space="preserve">認定調査員現任研修 </w:t>
      </w:r>
    </w:p>
    <w:p w14:paraId="5B5FC2FE" w14:textId="77777777" w:rsidR="006C0B35" w:rsidRDefault="006C0B35" w:rsidP="006C0B35">
      <w:pPr>
        <w:spacing w:before="222"/>
        <w:ind w:left="12"/>
        <w:jc w:val="center"/>
        <w:rPr>
          <w:sz w:val="28"/>
        </w:rPr>
      </w:pPr>
      <w:r>
        <w:rPr>
          <w:sz w:val="28"/>
        </w:rPr>
        <w:t xml:space="preserve">～対象者の姿が伝わる特記とは？～ </w:t>
      </w:r>
    </w:p>
    <w:p w14:paraId="03C87A85" w14:textId="77777777" w:rsidR="006C0B35" w:rsidRDefault="006C0B35" w:rsidP="006C0B35">
      <w:pPr>
        <w:pStyle w:val="a8"/>
        <w:spacing w:before="141"/>
        <w:ind w:left="0" w:right="3"/>
        <w:jc w:val="center"/>
        <w:rPr>
          <w:lang w:eastAsia="ja-JP"/>
        </w:rPr>
      </w:pPr>
      <w:r>
        <w:rPr>
          <w:lang w:eastAsia="ja-JP"/>
        </w:rPr>
        <w:t xml:space="preserve"> </w:t>
      </w:r>
    </w:p>
    <w:p w14:paraId="3D10F78A" w14:textId="77777777" w:rsidR="006C0B35" w:rsidRDefault="006C0B35" w:rsidP="006C0B35">
      <w:pPr>
        <w:pStyle w:val="a8"/>
        <w:spacing w:before="5" w:line="244" w:lineRule="auto"/>
        <w:ind w:left="311" w:right="89"/>
        <w:rPr>
          <w:lang w:eastAsia="ja-JP"/>
        </w:rPr>
      </w:pPr>
      <w:r>
        <w:rPr>
          <w:lang w:eastAsia="ja-JP"/>
        </w:rPr>
        <w:t xml:space="preserve">令和 5 年度の現任研修では、昨年 11 月に開催された八王子市認定調査員現任研修で学んだ内容を参考に、更に皆様と共に確認し理解を深めて行きたいと思います。 </w:t>
      </w:r>
    </w:p>
    <w:p w14:paraId="4EF53DF3" w14:textId="77777777" w:rsidR="006C0B35" w:rsidRDefault="006C0B35" w:rsidP="006C0B35">
      <w:pPr>
        <w:pStyle w:val="a8"/>
        <w:ind w:left="311"/>
        <w:rPr>
          <w:lang w:eastAsia="ja-JP"/>
        </w:rPr>
      </w:pPr>
      <w:r>
        <w:rPr>
          <w:lang w:eastAsia="ja-JP"/>
        </w:rPr>
        <w:t xml:space="preserve"> </w:t>
      </w:r>
    </w:p>
    <w:p w14:paraId="315684CC" w14:textId="504D2384" w:rsidR="006C0B35" w:rsidRDefault="006C0B35" w:rsidP="006C0B35">
      <w:pPr>
        <w:pStyle w:val="a8"/>
        <w:spacing w:before="14"/>
        <w:ind w:left="0"/>
        <w:rPr>
          <w:sz w:val="8"/>
          <w:lang w:eastAsia="ja-JP"/>
        </w:rPr>
      </w:pPr>
      <w:r>
        <w:rPr>
          <w:noProof/>
        </w:rPr>
        <mc:AlternateContent>
          <mc:Choice Requires="wpg">
            <w:drawing>
              <wp:anchor distT="0" distB="0" distL="0" distR="0" simplePos="0" relativeHeight="251659264" behindDoc="0" locked="0" layoutInCell="1" allowOverlap="1" wp14:anchorId="350338F6" wp14:editId="5ABE4440">
                <wp:simplePos x="0" y="0"/>
                <wp:positionH relativeFrom="page">
                  <wp:posOffset>838200</wp:posOffset>
                </wp:positionH>
                <wp:positionV relativeFrom="paragraph">
                  <wp:posOffset>119380</wp:posOffset>
                </wp:positionV>
                <wp:extent cx="814705" cy="273050"/>
                <wp:effectExtent l="9525" t="2540" r="0" b="10160"/>
                <wp:wrapTopAndBottom/>
                <wp:docPr id="1129559482"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273050"/>
                          <a:chOff x="1320" y="188"/>
                          <a:chExt cx="1283" cy="430"/>
                        </a:xfrm>
                      </wpg:grpSpPr>
                      <wps:wsp>
                        <wps:cNvPr id="407369143" name="Line 3"/>
                        <wps:cNvCnPr>
                          <a:cxnSpLocks noChangeShapeType="1"/>
                        </wps:cNvCnPr>
                        <wps:spPr bwMode="auto">
                          <a:xfrm>
                            <a:off x="1330" y="198"/>
                            <a:ext cx="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2667377" name="Line 4"/>
                        <wps:cNvCnPr>
                          <a:cxnSpLocks noChangeShapeType="1"/>
                        </wps:cNvCnPr>
                        <wps:spPr bwMode="auto">
                          <a:xfrm>
                            <a:off x="1325" y="193"/>
                            <a:ext cx="0" cy="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0651394" name="Line 5"/>
                        <wps:cNvCnPr>
                          <a:cxnSpLocks noChangeShapeType="1"/>
                        </wps:cNvCnPr>
                        <wps:spPr bwMode="auto">
                          <a:xfrm>
                            <a:off x="2535" y="193"/>
                            <a:ext cx="0" cy="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3900026" name="Line 6"/>
                        <wps:cNvCnPr>
                          <a:cxnSpLocks noChangeShapeType="1"/>
                        </wps:cNvCnPr>
                        <wps:spPr bwMode="auto">
                          <a:xfrm>
                            <a:off x="1330" y="608"/>
                            <a:ext cx="1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9387965" name="Text Box 7"/>
                        <wps:cNvSpPr txBox="1">
                          <a:spLocks noChangeArrowheads="1"/>
                        </wps:cNvSpPr>
                        <wps:spPr bwMode="auto">
                          <a:xfrm>
                            <a:off x="1320" y="188"/>
                            <a:ext cx="1282"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F7466" w14:textId="77777777" w:rsidR="006C0B35" w:rsidRDefault="006C0B35" w:rsidP="006C0B35">
                              <w:pPr>
                                <w:spacing w:line="370" w:lineRule="exact"/>
                                <w:ind w:left="9"/>
                                <w:rPr>
                                  <w:sz w:val="24"/>
                                </w:rPr>
                              </w:pPr>
                              <w:r>
                                <w:rPr>
                                  <w:sz w:val="24"/>
                                </w:rPr>
                                <w:t xml:space="preserve">個人ワーク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338F6" id="グループ化 9" o:spid="_x0000_s1026" style="position:absolute;margin-left:66pt;margin-top:9.4pt;width:64.15pt;height:21.5pt;z-index:251659264;mso-wrap-distance-left:0;mso-wrap-distance-right:0;mso-position-horizontal-relative:page" coordorigin="1320,188" coordsize="128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">
                <v:line id="Line 3" o:spid="_x0000_s1027" style="position:absolute;visibility:visible;mso-wrap-style:square" from="1330,198" to="253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" strokeweight=".48pt"/>
                <v:line id="Line 4" o:spid="_x0000_s1028" style="position:absolute;visibility:visible;mso-wrap-style:square" from="1325,193" to="132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" strokeweight=".48pt"/>
                <v:line id="Line 5" o:spid="_x0000_s1029" style="position:absolute;visibility:visible;mso-wrap-style:square" from="2535,193" to="253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" strokeweight=".48pt"/>
                <v:line id="Line 6" o:spid="_x0000_s1030" style="position:absolute;visibility:visible;mso-wrap-style:square" from="1330,608" to="2530,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" strokeweight=".48pt"/>
                <v:shapetype id="_x0000_t202" coordsize="21600,21600" o:spt="202" path="m,l,21600r21600,l21600,xe">
                  <v:stroke joinstyle="miter"/>
                  <v:path gradientshapeok="t" o:connecttype="rect"/>
                </v:shapetype>
                <v:shape id="Text Box 7" o:spid="_x0000_s1031" type="#_x0000_t202" style="position:absolute;left:1320;top:188;width:1282;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" filled="f" stroked="f">
                  <v:textbox inset="0,0,0,0">
                    <w:txbxContent>
                      <w:p w14:paraId="53BF7466" w14:textId="77777777" w:rsidR="006C0B35" w:rsidRDefault="006C0B35" w:rsidP="006C0B35">
                        <w:pPr>
                          <w:spacing w:line="370" w:lineRule="exact"/>
                          <w:ind w:left="9"/>
                          <w:rPr>
                            <w:sz w:val="24"/>
                          </w:rPr>
                        </w:pPr>
                        <w:r>
                          <w:rPr>
                            <w:sz w:val="24"/>
                          </w:rPr>
                          <w:t xml:space="preserve">個人ワーク </w:t>
                        </w:r>
                      </w:p>
                    </w:txbxContent>
                  </v:textbox>
                </v:shape>
                <w10:wrap type="topAndBottom" anchorx="page"/>
              </v:group>
            </w:pict>
          </mc:Fallback>
        </mc:AlternateContent>
      </w:r>
    </w:p>
    <w:p w14:paraId="5F3140B4" w14:textId="77777777" w:rsidR="006C0B35" w:rsidRDefault="006C0B35" w:rsidP="006C0B35">
      <w:pPr>
        <w:pStyle w:val="a8"/>
        <w:spacing w:before="1"/>
        <w:ind w:left="0"/>
        <w:rPr>
          <w:sz w:val="5"/>
          <w:lang w:eastAsia="ja-JP"/>
        </w:rPr>
      </w:pPr>
    </w:p>
    <w:p w14:paraId="7F8C14E0" w14:textId="77777777" w:rsidR="006C0B35" w:rsidRDefault="006C0B35" w:rsidP="006C0B35">
      <w:pPr>
        <w:pStyle w:val="a8"/>
        <w:spacing w:line="348" w:lineRule="exact"/>
        <w:rPr>
          <w:lang w:eastAsia="ja-JP"/>
        </w:rPr>
      </w:pPr>
      <w:r>
        <w:rPr>
          <w:lang w:eastAsia="ja-JP"/>
        </w:rPr>
        <w:t xml:space="preserve">    </w:t>
      </w:r>
      <w:r>
        <w:rPr>
          <w:spacing w:val="-10"/>
          <w:lang w:eastAsia="ja-JP"/>
        </w:rPr>
        <w:t>下記の特記例を読んだ時に、対象者の姿</w:t>
      </w:r>
      <w:r>
        <w:rPr>
          <w:spacing w:val="-3"/>
          <w:lang w:eastAsia="ja-JP"/>
        </w:rPr>
        <w:t>（人物像</w:t>
      </w:r>
      <w:r>
        <w:rPr>
          <w:spacing w:val="-48"/>
          <w:lang w:eastAsia="ja-JP"/>
        </w:rPr>
        <w:t>）</w:t>
      </w:r>
      <w:r>
        <w:rPr>
          <w:spacing w:val="-16"/>
          <w:lang w:eastAsia="ja-JP"/>
        </w:rPr>
        <w:t>が『伝わる』か『伝わらない』か考えてみましょう。</w:t>
      </w:r>
      <w:r>
        <w:rPr>
          <w:lang w:eastAsia="ja-JP"/>
        </w:rPr>
        <w:t xml:space="preserve"> </w:t>
      </w:r>
    </w:p>
    <w:p w14:paraId="3C09CD43" w14:textId="77777777" w:rsidR="006C0B35" w:rsidRDefault="006C0B35" w:rsidP="006C0B35">
      <w:pPr>
        <w:pStyle w:val="a8"/>
        <w:spacing w:before="6" w:line="244" w:lineRule="auto"/>
        <w:ind w:left="311" w:right="89" w:hanging="212"/>
        <w:rPr>
          <w:lang w:eastAsia="ja-JP"/>
        </w:rPr>
      </w:pPr>
      <w:r>
        <w:rPr>
          <w:lang w:eastAsia="ja-JP"/>
        </w:rPr>
        <w:t xml:space="preserve">   </w:t>
      </w:r>
      <w:r>
        <w:rPr>
          <w:spacing w:val="-3"/>
          <w:lang w:eastAsia="ja-JP"/>
        </w:rPr>
        <w:t>『</w:t>
      </w:r>
      <w:r>
        <w:rPr>
          <w:spacing w:val="-8"/>
          <w:u w:val="single"/>
          <w:lang w:eastAsia="ja-JP"/>
        </w:rPr>
        <w:t>伝わらない』または特記と選択の整合性がとれていない</w:t>
      </w:r>
      <w:r>
        <w:rPr>
          <w:spacing w:val="-8"/>
          <w:lang w:eastAsia="ja-JP"/>
        </w:rPr>
        <w:t>と判断される場合、自分だったら他にどのよ</w:t>
      </w:r>
      <w:r>
        <w:rPr>
          <w:spacing w:val="-7"/>
          <w:lang w:eastAsia="ja-JP"/>
        </w:rPr>
        <w:t>うな事を聞き取ったり確認しますか。確認が必要だと思われる情報を下の枠に書き出してみましょう。</w:t>
      </w:r>
      <w:r>
        <w:rPr>
          <w:lang w:eastAsia="ja-JP"/>
        </w:rPr>
        <w:t xml:space="preserve"> </w:t>
      </w:r>
    </w:p>
    <w:p w14:paraId="5F144ECB" w14:textId="77777777" w:rsidR="006C0B35" w:rsidRDefault="006C0B35" w:rsidP="006C0B35">
      <w:pPr>
        <w:pStyle w:val="a8"/>
        <w:rPr>
          <w:lang w:eastAsia="ja-JP"/>
        </w:rPr>
      </w:pPr>
      <w:r>
        <w:rPr>
          <w:lang w:eastAsia="ja-JP"/>
        </w:rPr>
        <w:t xml:space="preserve">   </w:t>
      </w:r>
      <w:r>
        <w:rPr>
          <w:spacing w:val="-8"/>
          <w:lang w:eastAsia="ja-JP"/>
        </w:rPr>
        <w:t xml:space="preserve"> </w:t>
      </w:r>
      <w:r>
        <w:rPr>
          <w:lang w:eastAsia="ja-JP"/>
        </w:rPr>
        <w:t xml:space="preserve"> </w:t>
      </w:r>
    </w:p>
    <w:p w14:paraId="291F9837" w14:textId="77777777" w:rsidR="006C0B35" w:rsidRDefault="006C0B35" w:rsidP="006C0B35">
      <w:pPr>
        <w:pStyle w:val="a8"/>
        <w:spacing w:before="5"/>
        <w:rPr>
          <w:lang w:eastAsia="ja-JP"/>
        </w:rPr>
      </w:pPr>
      <w:r>
        <w:rPr>
          <w:spacing w:val="-27"/>
          <w:lang w:eastAsia="ja-JP"/>
        </w:rPr>
        <w:t>例１．【</w:t>
      </w:r>
      <w:r>
        <w:rPr>
          <w:spacing w:val="-2"/>
          <w:lang w:eastAsia="ja-JP"/>
        </w:rPr>
        <w:t>1</w:t>
      </w:r>
      <w:r>
        <w:rPr>
          <w:spacing w:val="-1"/>
          <w:lang w:eastAsia="ja-JP"/>
        </w:rPr>
        <w:t>－</w:t>
      </w:r>
      <w:r>
        <w:rPr>
          <w:spacing w:val="-2"/>
          <w:lang w:eastAsia="ja-JP"/>
        </w:rPr>
        <w:t>4</w:t>
      </w:r>
      <w:r>
        <w:rPr>
          <w:lang w:eastAsia="ja-JP"/>
        </w:rPr>
        <w:t xml:space="preserve"> </w:t>
      </w:r>
      <w:r>
        <w:rPr>
          <w:spacing w:val="-3"/>
          <w:lang w:eastAsia="ja-JP"/>
        </w:rPr>
        <w:t xml:space="preserve">   起き上がり】</w:t>
      </w:r>
      <w:r>
        <w:rPr>
          <w:lang w:eastAsia="ja-JP"/>
        </w:rPr>
        <w:t xml:space="preserve"> </w:t>
      </w:r>
    </w:p>
    <w:p w14:paraId="160CD692" w14:textId="10D0B3DD" w:rsidR="006C0B35" w:rsidRDefault="006C0B35" w:rsidP="006C0B35">
      <w:pPr>
        <w:pStyle w:val="a8"/>
        <w:spacing w:before="5"/>
        <w:ind w:leftChars="348" w:left="731"/>
        <w:rPr>
          <w:lang w:eastAsia="ja-JP"/>
        </w:rPr>
      </w:pPr>
      <w:r>
        <w:rPr>
          <w:noProof/>
        </w:rPr>
        <mc:AlternateContent>
          <mc:Choice Requires="wps">
            <w:drawing>
              <wp:anchor distT="0" distB="0" distL="0" distR="0" simplePos="0" relativeHeight="251660288" behindDoc="0" locked="0" layoutInCell="1" allowOverlap="1" wp14:anchorId="57ACF92D" wp14:editId="1DC86824">
                <wp:simplePos x="0" y="0"/>
                <wp:positionH relativeFrom="page">
                  <wp:posOffset>1135380</wp:posOffset>
                </wp:positionH>
                <wp:positionV relativeFrom="paragraph">
                  <wp:posOffset>497205</wp:posOffset>
                </wp:positionV>
                <wp:extent cx="5671820" cy="1527810"/>
                <wp:effectExtent l="11430" t="6985" r="12700" b="8255"/>
                <wp:wrapTopAndBottom/>
                <wp:docPr id="191844125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15278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F3E1AD" w14:textId="77777777" w:rsidR="006C0B35" w:rsidRDefault="006C0B35" w:rsidP="006C0B35">
                            <w:pPr>
                              <w:pStyle w:val="a8"/>
                              <w:spacing w:line="316" w:lineRule="exact"/>
                              <w:ind w:left="103"/>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CF92D" id="テキスト ボックス 8" o:spid="_x0000_s1032" type="#_x0000_t202" style="position:absolute;left:0;text-align:left;margin-left:89.4pt;margin-top:39.15pt;width:446.6pt;height:120.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" filled="f" strokeweight=".48pt">
                <v:textbox inset="0,0,0,0">
                  <w:txbxContent>
                    <w:p w14:paraId="45F3E1AD" w14:textId="77777777" w:rsidR="006C0B35" w:rsidRDefault="006C0B35" w:rsidP="006C0B35">
                      <w:pPr>
                        <w:pStyle w:val="a8"/>
                        <w:spacing w:line="316" w:lineRule="exact"/>
                        <w:ind w:left="103"/>
                      </w:pPr>
                      <w:r>
                        <w:t xml:space="preserve"> </w:t>
                      </w:r>
                    </w:p>
                  </w:txbxContent>
                </v:textbox>
                <w10:wrap type="topAndBottom" anchorx="page"/>
              </v:shape>
            </w:pict>
          </mc:Fallback>
        </mc:AlternateContent>
      </w:r>
      <w:r>
        <w:rPr>
          <w:lang w:eastAsia="ja-JP"/>
        </w:rPr>
        <w:t xml:space="preserve">「自分で起きたり、妻に起こしてもらっている。調子が悪い時はベッドの電動機能を自分で操作 して起きることもある。『できない』を選択」 </w:t>
      </w:r>
    </w:p>
    <w:p w14:paraId="05905C69" w14:textId="77777777" w:rsidR="006C0B35" w:rsidRDefault="006C0B35" w:rsidP="006C0B35">
      <w:pPr>
        <w:pStyle w:val="a8"/>
        <w:spacing w:line="287" w:lineRule="exact"/>
        <w:rPr>
          <w:lang w:eastAsia="ja-JP"/>
        </w:rPr>
      </w:pPr>
      <w:r>
        <w:rPr>
          <w:lang w:eastAsia="ja-JP"/>
        </w:rPr>
        <w:t xml:space="preserve"> </w:t>
      </w:r>
    </w:p>
    <w:p w14:paraId="0E35D28F" w14:textId="77777777" w:rsidR="006C0B35" w:rsidRDefault="006C0B35" w:rsidP="006C0B35">
      <w:pPr>
        <w:pStyle w:val="a8"/>
        <w:spacing w:before="6"/>
        <w:rPr>
          <w:lang w:eastAsia="ja-JP"/>
        </w:rPr>
      </w:pPr>
      <w:r>
        <w:rPr>
          <w:lang w:eastAsia="ja-JP"/>
        </w:rPr>
        <w:t xml:space="preserve"> </w:t>
      </w:r>
    </w:p>
    <w:p w14:paraId="41DB6415" w14:textId="77777777" w:rsidR="006C0B35" w:rsidRDefault="006C0B35" w:rsidP="006C0B35">
      <w:pPr>
        <w:pStyle w:val="a8"/>
        <w:spacing w:before="6"/>
        <w:rPr>
          <w:lang w:eastAsia="ja-JP"/>
        </w:rPr>
      </w:pPr>
      <w:r>
        <w:rPr>
          <w:lang w:eastAsia="ja-JP"/>
        </w:rPr>
        <w:t xml:space="preserve"> </w:t>
      </w:r>
    </w:p>
    <w:p w14:paraId="09B6C2C3" w14:textId="77777777" w:rsidR="006C0B35" w:rsidRDefault="006C0B35" w:rsidP="006C0B35">
      <w:pPr>
        <w:pStyle w:val="a8"/>
        <w:spacing w:before="6"/>
        <w:rPr>
          <w:lang w:eastAsia="ja-JP"/>
        </w:rPr>
      </w:pPr>
      <w:r>
        <w:rPr>
          <w:spacing w:val="-16"/>
          <w:lang w:eastAsia="ja-JP"/>
        </w:rPr>
        <w:t xml:space="preserve">例２．【１－７ </w:t>
      </w:r>
      <w:r>
        <w:rPr>
          <w:spacing w:val="-3"/>
          <w:lang w:eastAsia="ja-JP"/>
        </w:rPr>
        <w:t xml:space="preserve">   歩行】</w:t>
      </w:r>
      <w:r>
        <w:rPr>
          <w:lang w:eastAsia="ja-JP"/>
        </w:rPr>
        <w:t xml:space="preserve"> </w:t>
      </w:r>
    </w:p>
    <w:p w14:paraId="3633E837" w14:textId="77777777" w:rsidR="006C0B35" w:rsidRDefault="006C0B35" w:rsidP="006C0B35">
      <w:pPr>
        <w:pStyle w:val="a8"/>
        <w:spacing w:before="6"/>
        <w:ind w:leftChars="348" w:left="731"/>
        <w:rPr>
          <w:lang w:eastAsia="ja-JP"/>
        </w:rPr>
      </w:pPr>
      <w:r>
        <w:rPr>
          <w:lang w:eastAsia="ja-JP"/>
        </w:rPr>
        <w:t xml:space="preserve">「昼間は何も掴まらなくても歩けるが、夜は歩けないので夫に手を引いてもらい歩いている。 </w:t>
      </w:r>
    </w:p>
    <w:p w14:paraId="6F03C8DB" w14:textId="7D4E0C1E" w:rsidR="006C0B35" w:rsidRDefault="006C0B35" w:rsidP="006C0B35">
      <w:pPr>
        <w:pStyle w:val="a8"/>
        <w:spacing w:before="6"/>
        <w:ind w:leftChars="348" w:left="731"/>
        <w:rPr>
          <w:lang w:eastAsia="ja-JP"/>
        </w:rPr>
      </w:pPr>
      <w:r>
        <w:rPr>
          <w:noProof/>
        </w:rPr>
        <mc:AlternateContent>
          <mc:Choice Requires="wps">
            <w:drawing>
              <wp:anchor distT="0" distB="0" distL="0" distR="0" simplePos="0" relativeHeight="251661312" behindDoc="0" locked="0" layoutInCell="1" allowOverlap="1" wp14:anchorId="21E01BF3" wp14:editId="5D18E6B8">
                <wp:simplePos x="0" y="0"/>
                <wp:positionH relativeFrom="page">
                  <wp:posOffset>1135380</wp:posOffset>
                </wp:positionH>
                <wp:positionV relativeFrom="paragraph">
                  <wp:posOffset>297815</wp:posOffset>
                </wp:positionV>
                <wp:extent cx="5671820" cy="1529080"/>
                <wp:effectExtent l="11430" t="11430" r="12700" b="12065"/>
                <wp:wrapTopAndBottom/>
                <wp:docPr id="99190511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15290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F4CBB7" w14:textId="77777777" w:rsidR="006C0B35" w:rsidRDefault="006C0B35" w:rsidP="006C0B35">
                            <w:pPr>
                              <w:pStyle w:val="a8"/>
                              <w:spacing w:line="316" w:lineRule="exact"/>
                              <w:ind w:left="103"/>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01BF3" id="テキスト ボックス 7" o:spid="_x0000_s1033" type="#_x0000_t202" style="position:absolute;left:0;text-align:left;margin-left:89.4pt;margin-top:23.45pt;width:446.6pt;height:120.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" filled="f" strokeweight=".48pt">
                <v:textbox inset="0,0,0,0">
                  <w:txbxContent>
                    <w:p w14:paraId="11F4CBB7" w14:textId="77777777" w:rsidR="006C0B35" w:rsidRDefault="006C0B35" w:rsidP="006C0B35">
                      <w:pPr>
                        <w:pStyle w:val="a8"/>
                        <w:spacing w:line="316" w:lineRule="exact"/>
                        <w:ind w:left="103"/>
                      </w:pPr>
                      <w:r>
                        <w:t xml:space="preserve"> </w:t>
                      </w:r>
                    </w:p>
                  </w:txbxContent>
                </v:textbox>
                <w10:wrap type="topAndBottom" anchorx="page"/>
              </v:shape>
            </w:pict>
          </mc:Fallback>
        </mc:AlternateContent>
      </w:r>
      <w:r>
        <w:rPr>
          <w:lang w:eastAsia="ja-JP"/>
        </w:rPr>
        <w:t xml:space="preserve"> 何かにつかまればできる』を選択」 </w:t>
      </w:r>
    </w:p>
    <w:p w14:paraId="7F3D6B85" w14:textId="77777777" w:rsidR="006C0B35" w:rsidRDefault="006C0B35" w:rsidP="006C0B35">
      <w:pPr>
        <w:pStyle w:val="a8"/>
        <w:spacing w:line="287" w:lineRule="exact"/>
        <w:ind w:left="0" w:right="3"/>
        <w:jc w:val="center"/>
        <w:rPr>
          <w:lang w:eastAsia="ja-JP"/>
        </w:rPr>
      </w:pPr>
      <w:r>
        <w:rPr>
          <w:lang w:eastAsia="ja-JP"/>
        </w:rPr>
        <w:t xml:space="preserve"> </w:t>
      </w:r>
    </w:p>
    <w:p w14:paraId="7252D828" w14:textId="77777777" w:rsidR="006C0B35" w:rsidRDefault="006C0B35" w:rsidP="006C0B35">
      <w:pPr>
        <w:spacing w:line="287" w:lineRule="exact"/>
        <w:jc w:val="center"/>
        <w:sectPr w:rsidR="006C0B35" w:rsidSect="006C0B35">
          <w:footerReference w:type="default" r:id="rId8"/>
          <w:pgSz w:w="11910" w:h="16840"/>
          <w:pgMar w:top="1540" w:right="920" w:bottom="1960" w:left="980" w:header="720" w:footer="1762" w:gutter="0"/>
          <w:cols w:space="720"/>
        </w:sectPr>
      </w:pPr>
    </w:p>
    <w:p w14:paraId="6F3B66B2" w14:textId="77777777" w:rsidR="006C0B35" w:rsidRDefault="006C0B35" w:rsidP="006C0B35">
      <w:pPr>
        <w:pStyle w:val="a8"/>
        <w:spacing w:line="317" w:lineRule="exact"/>
        <w:rPr>
          <w:lang w:eastAsia="ja-JP"/>
        </w:rPr>
      </w:pPr>
      <w:r>
        <w:rPr>
          <w:spacing w:val="-15"/>
          <w:lang w:eastAsia="ja-JP"/>
        </w:rPr>
        <w:t xml:space="preserve">例３．【１－１０ </w:t>
      </w:r>
      <w:r>
        <w:rPr>
          <w:spacing w:val="-4"/>
          <w:lang w:eastAsia="ja-JP"/>
        </w:rPr>
        <w:t xml:space="preserve">   </w:t>
      </w:r>
      <w:r>
        <w:rPr>
          <w:spacing w:val="-3"/>
          <w:lang w:eastAsia="ja-JP"/>
        </w:rPr>
        <w:t>洗身】</w:t>
      </w:r>
      <w:r>
        <w:rPr>
          <w:lang w:eastAsia="ja-JP"/>
        </w:rPr>
        <w:t xml:space="preserve"> </w:t>
      </w:r>
    </w:p>
    <w:p w14:paraId="2597EDD4" w14:textId="299EB504" w:rsidR="006C0B35" w:rsidRDefault="006C0B35" w:rsidP="006C0B35">
      <w:pPr>
        <w:pStyle w:val="a8"/>
        <w:spacing w:before="6"/>
        <w:ind w:leftChars="300" w:left="630"/>
        <w:rPr>
          <w:lang w:eastAsia="ja-JP"/>
        </w:rPr>
      </w:pPr>
      <w:r>
        <w:rPr>
          <w:noProof/>
        </w:rPr>
        <mc:AlternateContent>
          <mc:Choice Requires="wps">
            <w:drawing>
              <wp:anchor distT="0" distB="0" distL="0" distR="0" simplePos="0" relativeHeight="251662336" behindDoc="0" locked="0" layoutInCell="1" allowOverlap="1" wp14:anchorId="2D9D02A2" wp14:editId="07EA9DA8">
                <wp:simplePos x="0" y="0"/>
                <wp:positionH relativeFrom="page">
                  <wp:posOffset>1135380</wp:posOffset>
                </wp:positionH>
                <wp:positionV relativeFrom="paragraph">
                  <wp:posOffset>478155</wp:posOffset>
                </wp:positionV>
                <wp:extent cx="5671820" cy="1527175"/>
                <wp:effectExtent l="11430" t="7620" r="12700" b="8255"/>
                <wp:wrapTopAndBottom/>
                <wp:docPr id="19225366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15271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B2C92C" w14:textId="77777777" w:rsidR="006C0B35" w:rsidRDefault="006C0B35" w:rsidP="006C0B35">
                            <w:pPr>
                              <w:pStyle w:val="a8"/>
                              <w:spacing w:line="316" w:lineRule="exact"/>
                              <w:ind w:left="103"/>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D02A2" id="テキスト ボックス 6" o:spid="_x0000_s1034" type="#_x0000_t202" style="position:absolute;left:0;text-align:left;margin-left:89.4pt;margin-top:37.65pt;width:446.6pt;height:120.2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" filled="f" strokeweight=".48pt">
                <v:textbox inset="0,0,0,0">
                  <w:txbxContent>
                    <w:p w14:paraId="38B2C92C" w14:textId="77777777" w:rsidR="006C0B35" w:rsidRDefault="006C0B35" w:rsidP="006C0B35">
                      <w:pPr>
                        <w:pStyle w:val="a8"/>
                        <w:spacing w:line="316" w:lineRule="exact"/>
                        <w:ind w:left="103"/>
                      </w:pPr>
                      <w:r>
                        <w:t xml:space="preserve"> </w:t>
                      </w:r>
                    </w:p>
                  </w:txbxContent>
                </v:textbox>
                <w10:wrap type="topAndBottom" anchorx="page"/>
              </v:shape>
            </w:pict>
          </mc:Fallback>
        </mc:AlternateContent>
      </w:r>
      <w:r>
        <w:rPr>
          <w:lang w:eastAsia="ja-JP"/>
        </w:rPr>
        <w:t xml:space="preserve">「本人はお風呂に入っているとの事だが、家族からは普段からお風呂嫌いで入っているか どうか分からないと聞き取る。『行っていない』を選択」 </w:t>
      </w:r>
    </w:p>
    <w:p w14:paraId="508BABA4" w14:textId="77777777" w:rsidR="006C0B35" w:rsidRDefault="006C0B35" w:rsidP="006C0B35">
      <w:pPr>
        <w:pStyle w:val="a8"/>
        <w:spacing w:line="287" w:lineRule="exact"/>
        <w:rPr>
          <w:lang w:eastAsia="ja-JP"/>
        </w:rPr>
      </w:pPr>
      <w:r>
        <w:rPr>
          <w:lang w:eastAsia="ja-JP"/>
        </w:rPr>
        <w:t xml:space="preserve"> </w:t>
      </w:r>
    </w:p>
    <w:p w14:paraId="19449350" w14:textId="77777777" w:rsidR="006C0B35" w:rsidRDefault="006C0B35" w:rsidP="006C0B35">
      <w:pPr>
        <w:pStyle w:val="a8"/>
        <w:spacing w:before="6"/>
        <w:rPr>
          <w:lang w:eastAsia="ja-JP"/>
        </w:rPr>
      </w:pPr>
      <w:r>
        <w:rPr>
          <w:lang w:eastAsia="ja-JP"/>
        </w:rPr>
        <w:t xml:space="preserve"> </w:t>
      </w:r>
    </w:p>
    <w:p w14:paraId="76D42AA4" w14:textId="77777777" w:rsidR="006C0B35" w:rsidRDefault="006C0B35" w:rsidP="006C0B35">
      <w:pPr>
        <w:pStyle w:val="a8"/>
        <w:spacing w:before="6"/>
        <w:rPr>
          <w:lang w:eastAsia="ja-JP"/>
        </w:rPr>
      </w:pPr>
      <w:r>
        <w:rPr>
          <w:lang w:eastAsia="ja-JP"/>
        </w:rPr>
        <w:t xml:space="preserve"> </w:t>
      </w:r>
    </w:p>
    <w:p w14:paraId="5B5AC77E" w14:textId="77777777" w:rsidR="006C0B35" w:rsidRDefault="006C0B35" w:rsidP="006C0B35">
      <w:pPr>
        <w:pStyle w:val="a8"/>
        <w:spacing w:before="5"/>
        <w:rPr>
          <w:lang w:eastAsia="ja-JP"/>
        </w:rPr>
      </w:pPr>
      <w:r>
        <w:rPr>
          <w:spacing w:val="-16"/>
          <w:lang w:eastAsia="ja-JP"/>
        </w:rPr>
        <w:t xml:space="preserve">例４．【２－５ </w:t>
      </w:r>
      <w:r>
        <w:rPr>
          <w:spacing w:val="-3"/>
          <w:lang w:eastAsia="ja-JP"/>
        </w:rPr>
        <w:t xml:space="preserve">   排尿】</w:t>
      </w:r>
      <w:r>
        <w:rPr>
          <w:lang w:eastAsia="ja-JP"/>
        </w:rPr>
        <w:t xml:space="preserve"> </w:t>
      </w:r>
    </w:p>
    <w:p w14:paraId="027A44E0" w14:textId="022FABF2" w:rsidR="006C0B35" w:rsidRDefault="006C0B35" w:rsidP="006C0B35">
      <w:pPr>
        <w:pStyle w:val="a8"/>
        <w:spacing w:before="5"/>
        <w:ind w:leftChars="348" w:left="731"/>
        <w:rPr>
          <w:lang w:eastAsia="ja-JP"/>
        </w:rPr>
      </w:pPr>
      <w:r>
        <w:rPr>
          <w:noProof/>
        </w:rPr>
        <mc:AlternateContent>
          <mc:Choice Requires="wps">
            <w:drawing>
              <wp:anchor distT="0" distB="0" distL="0" distR="0" simplePos="0" relativeHeight="251663360" behindDoc="0" locked="0" layoutInCell="1" allowOverlap="1" wp14:anchorId="7B7AD405" wp14:editId="2F689ACD">
                <wp:simplePos x="0" y="0"/>
                <wp:positionH relativeFrom="page">
                  <wp:posOffset>1135380</wp:posOffset>
                </wp:positionH>
                <wp:positionV relativeFrom="paragraph">
                  <wp:posOffset>592455</wp:posOffset>
                </wp:positionV>
                <wp:extent cx="5671820" cy="1529080"/>
                <wp:effectExtent l="11430" t="10160" r="12700" b="13335"/>
                <wp:wrapTopAndBottom/>
                <wp:docPr id="38863795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15290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D5D930" w14:textId="77777777" w:rsidR="006C0B35" w:rsidRDefault="006C0B35" w:rsidP="006C0B35">
                            <w:pPr>
                              <w:pStyle w:val="a8"/>
                              <w:spacing w:line="316" w:lineRule="exact"/>
                              <w:ind w:left="103"/>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D405" id="テキスト ボックス 5" o:spid="_x0000_s1035" type="#_x0000_t202" style="position:absolute;left:0;text-align:left;margin-left:89.4pt;margin-top:46.65pt;width:446.6pt;height:120.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" filled="f" strokeweight=".48pt">
                <v:textbox inset="0,0,0,0">
                  <w:txbxContent>
                    <w:p w14:paraId="4CD5D930" w14:textId="77777777" w:rsidR="006C0B35" w:rsidRDefault="006C0B35" w:rsidP="006C0B35">
                      <w:pPr>
                        <w:pStyle w:val="a8"/>
                        <w:spacing w:line="316" w:lineRule="exact"/>
                        <w:ind w:left="103"/>
                      </w:pPr>
                      <w:r>
                        <w:t xml:space="preserve"> </w:t>
                      </w:r>
                    </w:p>
                  </w:txbxContent>
                </v:textbox>
                <w10:wrap type="topAndBottom" anchorx="page"/>
              </v:shape>
            </w:pict>
          </mc:Fallback>
        </mc:AlternateContent>
      </w:r>
      <w:r>
        <w:rPr>
          <w:lang w:eastAsia="ja-JP"/>
        </w:rPr>
        <w:t xml:space="preserve">「紙パンツ使用。家族が朝の出勤前に交換している。日中は一人でトイレに行くが失禁している。 夜は日によりトイレとポータブルトイレを使用している。『一部介助』を選択」 </w:t>
      </w:r>
    </w:p>
    <w:p w14:paraId="27B0FD59" w14:textId="3CEDDEE8" w:rsidR="006C0B35" w:rsidRDefault="006C0B35" w:rsidP="006C0B35">
      <w:pPr>
        <w:pStyle w:val="a8"/>
        <w:spacing w:line="287" w:lineRule="exact"/>
        <w:rPr>
          <w:lang w:eastAsia="ja-JP"/>
        </w:rPr>
      </w:pPr>
      <w:r>
        <w:rPr>
          <w:lang w:eastAsia="ja-JP"/>
        </w:rPr>
        <w:t xml:space="preserve"> </w:t>
      </w:r>
    </w:p>
    <w:p w14:paraId="4BF40D1C" w14:textId="77777777" w:rsidR="006C0B35" w:rsidRDefault="006C0B35" w:rsidP="006C0B35">
      <w:pPr>
        <w:pStyle w:val="a8"/>
        <w:spacing w:before="6"/>
        <w:rPr>
          <w:lang w:eastAsia="ja-JP"/>
        </w:rPr>
      </w:pPr>
      <w:r>
        <w:rPr>
          <w:lang w:eastAsia="ja-JP"/>
        </w:rPr>
        <w:t xml:space="preserve"> </w:t>
      </w:r>
    </w:p>
    <w:p w14:paraId="6CA7CA7A" w14:textId="77777777" w:rsidR="006C0B35" w:rsidRDefault="006C0B35" w:rsidP="006C0B35">
      <w:pPr>
        <w:pStyle w:val="a8"/>
        <w:spacing w:before="6"/>
        <w:rPr>
          <w:lang w:eastAsia="ja-JP"/>
        </w:rPr>
      </w:pPr>
      <w:r>
        <w:rPr>
          <w:lang w:eastAsia="ja-JP"/>
        </w:rPr>
        <w:t xml:space="preserve"> </w:t>
      </w:r>
    </w:p>
    <w:p w14:paraId="3C936279" w14:textId="77777777" w:rsidR="006C0B35" w:rsidRDefault="006C0B35" w:rsidP="006C0B35">
      <w:pPr>
        <w:pStyle w:val="a8"/>
        <w:spacing w:before="6"/>
        <w:rPr>
          <w:lang w:eastAsia="ja-JP"/>
        </w:rPr>
      </w:pPr>
      <w:r>
        <w:rPr>
          <w:spacing w:val="-16"/>
          <w:lang w:eastAsia="ja-JP"/>
        </w:rPr>
        <w:t xml:space="preserve">例５．【２－９ </w:t>
      </w:r>
      <w:r>
        <w:rPr>
          <w:spacing w:val="-3"/>
          <w:lang w:eastAsia="ja-JP"/>
        </w:rPr>
        <w:t xml:space="preserve">   整髪】</w:t>
      </w:r>
      <w:r>
        <w:rPr>
          <w:lang w:eastAsia="ja-JP"/>
        </w:rPr>
        <w:t xml:space="preserve"> </w:t>
      </w:r>
    </w:p>
    <w:p w14:paraId="3C26B19F" w14:textId="77777777" w:rsidR="006C0B35" w:rsidRDefault="006C0B35" w:rsidP="006C0B35">
      <w:pPr>
        <w:pStyle w:val="a8"/>
        <w:spacing w:before="6"/>
        <w:ind w:leftChars="348" w:left="731"/>
        <w:rPr>
          <w:lang w:eastAsia="ja-JP"/>
        </w:rPr>
      </w:pPr>
      <w:r>
        <w:rPr>
          <w:lang w:eastAsia="ja-JP"/>
        </w:rPr>
        <w:t xml:space="preserve">「家族に行ってもらっている。『全介助』を選択」 </w:t>
      </w:r>
    </w:p>
    <w:p w14:paraId="30A00FEE" w14:textId="77777777" w:rsidR="006C0B35" w:rsidRDefault="006C0B35" w:rsidP="006C0B35">
      <w:pPr>
        <w:pStyle w:val="a8"/>
        <w:spacing w:before="6"/>
        <w:ind w:leftChars="348" w:left="731"/>
        <w:rPr>
          <w:lang w:eastAsia="ja-JP"/>
        </w:rPr>
      </w:pPr>
      <w:r>
        <w:rPr>
          <w:lang w:eastAsia="ja-JP"/>
        </w:rPr>
        <w:t xml:space="preserve"> ※（1-1 麻痺・1-2 拘縮）は「ない」を選択。 </w:t>
      </w:r>
    </w:p>
    <w:p w14:paraId="11970EDA" w14:textId="71F07406" w:rsidR="006C0B35" w:rsidRDefault="006C0B35" w:rsidP="006C0B35">
      <w:pPr>
        <w:pStyle w:val="a8"/>
        <w:spacing w:before="6"/>
        <w:ind w:leftChars="348" w:left="731"/>
        <w:rPr>
          <w:lang w:eastAsia="ja-JP"/>
        </w:rPr>
      </w:pPr>
      <w:r>
        <w:rPr>
          <w:noProof/>
        </w:rPr>
        <mc:AlternateContent>
          <mc:Choice Requires="wps">
            <w:drawing>
              <wp:anchor distT="0" distB="0" distL="0" distR="0" simplePos="0" relativeHeight="251664384" behindDoc="0" locked="0" layoutInCell="1" allowOverlap="1" wp14:anchorId="3224B57C" wp14:editId="40C995D7">
                <wp:simplePos x="0" y="0"/>
                <wp:positionH relativeFrom="page">
                  <wp:posOffset>1135380</wp:posOffset>
                </wp:positionH>
                <wp:positionV relativeFrom="paragraph">
                  <wp:posOffset>259715</wp:posOffset>
                </wp:positionV>
                <wp:extent cx="5671820" cy="1527810"/>
                <wp:effectExtent l="11430" t="12700" r="12700" b="12065"/>
                <wp:wrapTopAndBottom/>
                <wp:docPr id="78196555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15278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2F14B1" w14:textId="77777777" w:rsidR="006C0B35" w:rsidRDefault="006C0B35" w:rsidP="006C0B35">
                            <w:pPr>
                              <w:pStyle w:val="a8"/>
                              <w:spacing w:line="316" w:lineRule="exact"/>
                              <w:ind w:left="103"/>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4B57C" id="テキスト ボックス 4" o:spid="_x0000_s1036" type="#_x0000_t202" style="position:absolute;left:0;text-align:left;margin-left:89.4pt;margin-top:20.45pt;width:446.6pt;height:120.3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" filled="f" strokeweight=".48pt">
                <v:textbox inset="0,0,0,0">
                  <w:txbxContent>
                    <w:p w14:paraId="072F14B1" w14:textId="77777777" w:rsidR="006C0B35" w:rsidRDefault="006C0B35" w:rsidP="006C0B35">
                      <w:pPr>
                        <w:pStyle w:val="a8"/>
                        <w:spacing w:line="316" w:lineRule="exact"/>
                        <w:ind w:left="103"/>
                      </w:pPr>
                      <w:r>
                        <w:t xml:space="preserve"> </w:t>
                      </w:r>
                    </w:p>
                  </w:txbxContent>
                </v:textbox>
                <w10:wrap type="topAndBottom" anchorx="page"/>
              </v:shape>
            </w:pict>
          </mc:Fallback>
        </mc:AlternateContent>
      </w:r>
      <w:r>
        <w:rPr>
          <w:lang w:eastAsia="ja-JP"/>
        </w:rPr>
        <w:t xml:space="preserve"> ※（2-7 口腔清潔・2-8 洗顔）は「介助されていない」を選択。 </w:t>
      </w:r>
    </w:p>
    <w:p w14:paraId="6B21696E" w14:textId="77777777" w:rsidR="006C0B35" w:rsidRDefault="006C0B35" w:rsidP="006C0B35">
      <w:pPr>
        <w:pStyle w:val="a8"/>
        <w:spacing w:line="287" w:lineRule="exact"/>
        <w:ind w:left="0" w:right="3"/>
        <w:jc w:val="center"/>
        <w:rPr>
          <w:lang w:eastAsia="ja-JP"/>
        </w:rPr>
      </w:pPr>
      <w:r>
        <w:rPr>
          <w:lang w:eastAsia="ja-JP"/>
        </w:rPr>
        <w:t xml:space="preserve"> </w:t>
      </w:r>
    </w:p>
    <w:p w14:paraId="7BD68F8D" w14:textId="77777777" w:rsidR="006C0B35" w:rsidRDefault="006C0B35" w:rsidP="006C0B35">
      <w:pPr>
        <w:spacing w:line="287" w:lineRule="exact"/>
        <w:jc w:val="center"/>
        <w:sectPr w:rsidR="006C0B35" w:rsidSect="006C0B35">
          <w:footerReference w:type="default" r:id="rId9"/>
          <w:pgSz w:w="11910" w:h="16840"/>
          <w:pgMar w:top="1420" w:right="920" w:bottom="1960" w:left="980" w:header="0" w:footer="1762" w:gutter="0"/>
          <w:pgNumType w:start="2"/>
          <w:cols w:space="720"/>
        </w:sectPr>
      </w:pPr>
    </w:p>
    <w:p w14:paraId="714E1852" w14:textId="77777777" w:rsidR="006C0B35" w:rsidRDefault="006C0B35" w:rsidP="006C0B35">
      <w:pPr>
        <w:pStyle w:val="a8"/>
        <w:spacing w:line="317" w:lineRule="exact"/>
        <w:rPr>
          <w:lang w:eastAsia="ja-JP"/>
        </w:rPr>
      </w:pPr>
      <w:r>
        <w:rPr>
          <w:lang w:eastAsia="ja-JP"/>
        </w:rPr>
        <w:t>例</w:t>
      </w:r>
      <w:r>
        <w:rPr>
          <w:spacing w:val="-2"/>
          <w:lang w:eastAsia="ja-JP"/>
        </w:rPr>
        <w:t xml:space="preserve"> </w:t>
      </w:r>
      <w:r>
        <w:rPr>
          <w:lang w:eastAsia="ja-JP"/>
        </w:rPr>
        <w:t>6</w:t>
      </w:r>
      <w:r>
        <w:rPr>
          <w:spacing w:val="-18"/>
          <w:lang w:eastAsia="ja-JP"/>
        </w:rPr>
        <w:t xml:space="preserve">．【２－１０ </w:t>
      </w:r>
      <w:r>
        <w:rPr>
          <w:spacing w:val="-4"/>
          <w:lang w:eastAsia="ja-JP"/>
        </w:rPr>
        <w:t xml:space="preserve">   </w:t>
      </w:r>
      <w:r>
        <w:rPr>
          <w:spacing w:val="-3"/>
          <w:lang w:eastAsia="ja-JP"/>
        </w:rPr>
        <w:t>上衣の着脱】</w:t>
      </w:r>
      <w:r>
        <w:rPr>
          <w:lang w:eastAsia="ja-JP"/>
        </w:rPr>
        <w:t xml:space="preserve"> </w:t>
      </w:r>
    </w:p>
    <w:p w14:paraId="5C07E49E" w14:textId="7BB7D179" w:rsidR="006C0B35" w:rsidRDefault="006C0B35" w:rsidP="006C0B35">
      <w:pPr>
        <w:pStyle w:val="a8"/>
        <w:spacing w:before="6" w:line="244" w:lineRule="auto"/>
        <w:ind w:leftChars="347" w:left="729" w:rightChars="77" w:right="162"/>
        <w:rPr>
          <w:lang w:eastAsia="ja-JP"/>
        </w:rPr>
      </w:pPr>
      <w:r>
        <w:rPr>
          <w:noProof/>
        </w:rPr>
        <mc:AlternateContent>
          <mc:Choice Requires="wps">
            <w:drawing>
              <wp:anchor distT="0" distB="0" distL="0" distR="0" simplePos="0" relativeHeight="251665408" behindDoc="0" locked="0" layoutInCell="1" allowOverlap="1" wp14:anchorId="45531EA7" wp14:editId="715422F0">
                <wp:simplePos x="0" y="0"/>
                <wp:positionH relativeFrom="page">
                  <wp:posOffset>1135380</wp:posOffset>
                </wp:positionH>
                <wp:positionV relativeFrom="paragraph">
                  <wp:posOffset>488315</wp:posOffset>
                </wp:positionV>
                <wp:extent cx="5671820" cy="1527175"/>
                <wp:effectExtent l="11430" t="10160" r="12700" b="5715"/>
                <wp:wrapTopAndBottom/>
                <wp:docPr id="113502411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15271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94F635" w14:textId="77777777" w:rsidR="006C0B35" w:rsidRDefault="006C0B35" w:rsidP="006C0B35">
                            <w:pPr>
                              <w:pStyle w:val="a8"/>
                              <w:spacing w:line="316" w:lineRule="exact"/>
                              <w:ind w:left="103"/>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31EA7" id="テキスト ボックス 3" o:spid="_x0000_s1037" type="#_x0000_t202" style="position:absolute;left:0;text-align:left;margin-left:89.4pt;margin-top:38.45pt;width:446.6pt;height:120.2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" filled="f" strokeweight=".48pt">
                <v:textbox inset="0,0,0,0">
                  <w:txbxContent>
                    <w:p w14:paraId="1E94F635" w14:textId="77777777" w:rsidR="006C0B35" w:rsidRDefault="006C0B35" w:rsidP="006C0B35">
                      <w:pPr>
                        <w:pStyle w:val="a8"/>
                        <w:spacing w:line="316" w:lineRule="exact"/>
                        <w:ind w:left="103"/>
                      </w:pPr>
                      <w:r>
                        <w:t xml:space="preserve"> </w:t>
                      </w:r>
                    </w:p>
                  </w:txbxContent>
                </v:textbox>
                <w10:wrap type="topAndBottom" anchorx="page"/>
              </v:shape>
            </w:pict>
          </mc:Fallback>
        </mc:AlternateContent>
      </w:r>
      <w:r>
        <w:rPr>
          <w:spacing w:val="-3"/>
          <w:lang w:eastAsia="ja-JP"/>
        </w:rPr>
        <w:t>「妻が着替えを用意するが言わないと自分から着替えようとしないため、妻が声掛け等して促し</w:t>
      </w:r>
      <w:r>
        <w:rPr>
          <w:spacing w:val="-12"/>
          <w:lang w:eastAsia="ja-JP"/>
        </w:rPr>
        <w:t>ている。『見守り等』を選択」</w:t>
      </w:r>
      <w:r>
        <w:rPr>
          <w:lang w:eastAsia="ja-JP"/>
        </w:rPr>
        <w:t xml:space="preserve"> </w:t>
      </w:r>
    </w:p>
    <w:p w14:paraId="35DA71B8" w14:textId="77777777" w:rsidR="006C0B35" w:rsidRDefault="006C0B35" w:rsidP="006C0B35">
      <w:pPr>
        <w:pStyle w:val="a8"/>
        <w:spacing w:line="287" w:lineRule="exact"/>
        <w:rPr>
          <w:lang w:eastAsia="ja-JP"/>
        </w:rPr>
      </w:pPr>
      <w:r>
        <w:rPr>
          <w:lang w:eastAsia="ja-JP"/>
        </w:rPr>
        <w:t xml:space="preserve"> </w:t>
      </w:r>
    </w:p>
    <w:p w14:paraId="18495E09" w14:textId="77777777" w:rsidR="006C0B35" w:rsidRDefault="006C0B35" w:rsidP="006C0B35">
      <w:pPr>
        <w:pStyle w:val="a8"/>
        <w:spacing w:before="6"/>
        <w:rPr>
          <w:lang w:eastAsia="ja-JP"/>
        </w:rPr>
      </w:pPr>
      <w:r>
        <w:rPr>
          <w:lang w:eastAsia="ja-JP"/>
        </w:rPr>
        <w:t xml:space="preserve"> </w:t>
      </w:r>
    </w:p>
    <w:p w14:paraId="51A94FF7" w14:textId="77777777" w:rsidR="006C0B35" w:rsidRDefault="006C0B35" w:rsidP="006C0B35">
      <w:pPr>
        <w:pStyle w:val="a8"/>
        <w:spacing w:before="6"/>
        <w:rPr>
          <w:lang w:eastAsia="ja-JP"/>
        </w:rPr>
      </w:pPr>
      <w:r>
        <w:rPr>
          <w:lang w:eastAsia="ja-JP"/>
        </w:rPr>
        <w:t xml:space="preserve"> </w:t>
      </w:r>
    </w:p>
    <w:p w14:paraId="17EFC53B" w14:textId="77777777" w:rsidR="006C0B35" w:rsidRDefault="006C0B35" w:rsidP="006C0B35">
      <w:pPr>
        <w:pStyle w:val="a8"/>
        <w:spacing w:before="5"/>
        <w:rPr>
          <w:lang w:eastAsia="ja-JP"/>
        </w:rPr>
      </w:pPr>
      <w:r>
        <w:rPr>
          <w:lang w:eastAsia="ja-JP"/>
        </w:rPr>
        <w:t xml:space="preserve">例 7.【５－１   薬の内服】 </w:t>
      </w:r>
    </w:p>
    <w:p w14:paraId="74EAB932" w14:textId="5A15F89F" w:rsidR="006C0B35" w:rsidRDefault="006C0B35" w:rsidP="006C0B35">
      <w:pPr>
        <w:pStyle w:val="a8"/>
        <w:spacing w:before="5"/>
        <w:ind w:leftChars="348" w:left="731"/>
        <w:rPr>
          <w:lang w:eastAsia="ja-JP"/>
        </w:rPr>
      </w:pPr>
      <w:r>
        <w:rPr>
          <w:noProof/>
        </w:rPr>
        <mc:AlternateContent>
          <mc:Choice Requires="wps">
            <w:drawing>
              <wp:anchor distT="0" distB="0" distL="0" distR="0" simplePos="0" relativeHeight="251666432" behindDoc="0" locked="0" layoutInCell="1" allowOverlap="1" wp14:anchorId="20CBC6E2" wp14:editId="084622F7">
                <wp:simplePos x="0" y="0"/>
                <wp:positionH relativeFrom="page">
                  <wp:posOffset>1135380</wp:posOffset>
                </wp:positionH>
                <wp:positionV relativeFrom="paragraph">
                  <wp:posOffset>259080</wp:posOffset>
                </wp:positionV>
                <wp:extent cx="5671820" cy="1529080"/>
                <wp:effectExtent l="11430" t="5080" r="12700" b="8890"/>
                <wp:wrapTopAndBottom/>
                <wp:docPr id="20462950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15290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0C4C2D" w14:textId="77777777" w:rsidR="006C0B35" w:rsidRDefault="006C0B35" w:rsidP="006C0B35">
                            <w:pPr>
                              <w:pStyle w:val="a8"/>
                              <w:spacing w:line="316" w:lineRule="exact"/>
                              <w:ind w:left="103"/>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BC6E2" id="テキスト ボックス 2" o:spid="_x0000_s1038" type="#_x0000_t202" style="position:absolute;left:0;text-align:left;margin-left:89.4pt;margin-top:20.4pt;width:446.6pt;height:120.4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" filled="f" strokeweight=".48pt">
                <v:textbox inset="0,0,0,0">
                  <w:txbxContent>
                    <w:p w14:paraId="090C4C2D" w14:textId="77777777" w:rsidR="006C0B35" w:rsidRDefault="006C0B35" w:rsidP="006C0B35">
                      <w:pPr>
                        <w:pStyle w:val="a8"/>
                        <w:spacing w:line="316" w:lineRule="exact"/>
                        <w:ind w:left="103"/>
                      </w:pPr>
                      <w:r>
                        <w:t xml:space="preserve"> </w:t>
                      </w:r>
                    </w:p>
                  </w:txbxContent>
                </v:textbox>
                <w10:wrap type="topAndBottom" anchorx="page"/>
              </v:shape>
            </w:pict>
          </mc:Fallback>
        </mc:AlternateContent>
      </w:r>
      <w:r>
        <w:rPr>
          <w:lang w:eastAsia="ja-JP"/>
        </w:rPr>
        <w:t xml:space="preserve">「風邪を引いた時に薬を飲む以外、日頃は薬の内服はない。『介助されていない』を選択」 </w:t>
      </w:r>
    </w:p>
    <w:p w14:paraId="6BCFA068" w14:textId="77777777" w:rsidR="006C0B35" w:rsidRDefault="006C0B35" w:rsidP="006C0B35">
      <w:pPr>
        <w:pStyle w:val="a8"/>
        <w:spacing w:line="287" w:lineRule="exact"/>
        <w:rPr>
          <w:lang w:eastAsia="ja-JP"/>
        </w:rPr>
      </w:pPr>
      <w:r>
        <w:rPr>
          <w:lang w:eastAsia="ja-JP"/>
        </w:rPr>
        <w:t xml:space="preserve"> </w:t>
      </w:r>
    </w:p>
    <w:p w14:paraId="1749AFB1" w14:textId="77777777" w:rsidR="006C0B35" w:rsidRDefault="006C0B35" w:rsidP="006C0B35">
      <w:pPr>
        <w:pStyle w:val="a8"/>
        <w:spacing w:before="6"/>
        <w:rPr>
          <w:lang w:eastAsia="ja-JP"/>
        </w:rPr>
      </w:pPr>
      <w:r>
        <w:rPr>
          <w:lang w:eastAsia="ja-JP"/>
        </w:rPr>
        <w:t xml:space="preserve"> </w:t>
      </w:r>
    </w:p>
    <w:p w14:paraId="00E5E129" w14:textId="77777777" w:rsidR="006C0B35" w:rsidRDefault="006C0B35" w:rsidP="006C0B35">
      <w:pPr>
        <w:pStyle w:val="a8"/>
        <w:spacing w:before="5"/>
        <w:rPr>
          <w:lang w:eastAsia="ja-JP"/>
        </w:rPr>
      </w:pPr>
      <w:r>
        <w:rPr>
          <w:lang w:eastAsia="ja-JP"/>
        </w:rPr>
        <w:t xml:space="preserve"> </w:t>
      </w:r>
    </w:p>
    <w:p w14:paraId="7184361A" w14:textId="77777777" w:rsidR="006C0B35" w:rsidRDefault="006C0B35" w:rsidP="006C0B35">
      <w:pPr>
        <w:pStyle w:val="a8"/>
        <w:spacing w:before="5"/>
        <w:rPr>
          <w:lang w:eastAsia="ja-JP"/>
        </w:rPr>
      </w:pPr>
      <w:r>
        <w:rPr>
          <w:lang w:eastAsia="ja-JP"/>
        </w:rPr>
        <w:t xml:space="preserve">例８【５－２    金銭の管理】 </w:t>
      </w:r>
    </w:p>
    <w:p w14:paraId="1D4C55F1" w14:textId="77777777" w:rsidR="006C0B35" w:rsidRDefault="006C0B35" w:rsidP="006C0B35">
      <w:pPr>
        <w:pStyle w:val="a8"/>
        <w:spacing w:before="5"/>
        <w:ind w:leftChars="348" w:left="731"/>
        <w:rPr>
          <w:lang w:eastAsia="ja-JP"/>
        </w:rPr>
      </w:pPr>
      <w:r>
        <w:rPr>
          <w:lang w:eastAsia="ja-JP"/>
        </w:rPr>
        <w:t xml:space="preserve">「妻が全て管理していると聞き取る。『全介助』を選択」 </w:t>
      </w:r>
    </w:p>
    <w:p w14:paraId="7FBFF623" w14:textId="2B9F6758" w:rsidR="006C0B35" w:rsidRDefault="006C0B35" w:rsidP="006C0B35">
      <w:pPr>
        <w:pStyle w:val="a8"/>
        <w:spacing w:before="5"/>
        <w:ind w:leftChars="348" w:left="731"/>
        <w:rPr>
          <w:lang w:eastAsia="ja-JP"/>
        </w:rPr>
      </w:pPr>
      <w:r>
        <w:rPr>
          <w:noProof/>
        </w:rPr>
        <mc:AlternateContent>
          <mc:Choice Requires="wps">
            <w:drawing>
              <wp:anchor distT="0" distB="0" distL="0" distR="0" simplePos="0" relativeHeight="251667456" behindDoc="0" locked="0" layoutInCell="1" allowOverlap="1" wp14:anchorId="44999A40" wp14:editId="3D421639">
                <wp:simplePos x="0" y="0"/>
                <wp:positionH relativeFrom="page">
                  <wp:posOffset>1135380</wp:posOffset>
                </wp:positionH>
                <wp:positionV relativeFrom="paragraph">
                  <wp:posOffset>259080</wp:posOffset>
                </wp:positionV>
                <wp:extent cx="5671820" cy="1527810"/>
                <wp:effectExtent l="11430" t="6985" r="12700" b="8255"/>
                <wp:wrapTopAndBottom/>
                <wp:docPr id="2143461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820" cy="15278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8389C5" w14:textId="77777777" w:rsidR="006C0B35" w:rsidRDefault="006C0B35" w:rsidP="006C0B35">
                            <w:pPr>
                              <w:pStyle w:val="a8"/>
                              <w:spacing w:line="316" w:lineRule="exact"/>
                              <w:ind w:left="103"/>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99A40" id="テキスト ボックス 1" o:spid="_x0000_s1039" type="#_x0000_t202" style="position:absolute;left:0;text-align:left;margin-left:89.4pt;margin-top:20.4pt;width:446.6pt;height:120.3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" filled="f" strokeweight=".48pt">
                <v:textbox inset="0,0,0,0">
                  <w:txbxContent>
                    <w:p w14:paraId="398389C5" w14:textId="77777777" w:rsidR="006C0B35" w:rsidRDefault="006C0B35" w:rsidP="006C0B35">
                      <w:pPr>
                        <w:pStyle w:val="a8"/>
                        <w:spacing w:line="316" w:lineRule="exact"/>
                        <w:ind w:left="103"/>
                      </w:pPr>
                      <w:r>
                        <w:t xml:space="preserve"> </w:t>
                      </w:r>
                    </w:p>
                  </w:txbxContent>
                </v:textbox>
                <w10:wrap type="topAndBottom" anchorx="page"/>
              </v:shape>
            </w:pict>
          </mc:Fallback>
        </mc:AlternateContent>
      </w:r>
      <w:r>
        <w:rPr>
          <w:lang w:eastAsia="ja-JP"/>
        </w:rPr>
        <w:t xml:space="preserve"> ※（7-1  障害高齢者の日常生活自立度）は「J1」を選択。 </w:t>
      </w:r>
    </w:p>
    <w:p w14:paraId="02529EAF" w14:textId="77777777" w:rsidR="006C0B35" w:rsidRDefault="006C0B35" w:rsidP="006C0B35">
      <w:pPr>
        <w:pStyle w:val="a8"/>
        <w:spacing w:before="13"/>
        <w:ind w:left="0"/>
        <w:rPr>
          <w:sz w:val="17"/>
          <w:lang w:eastAsia="ja-JP"/>
        </w:rPr>
      </w:pPr>
    </w:p>
    <w:p w14:paraId="120A7AA8" w14:textId="62EBED05" w:rsidR="006C0B35" w:rsidRDefault="006C0B35" w:rsidP="006C0B35">
      <w:pPr>
        <w:pStyle w:val="a8"/>
        <w:spacing w:line="245" w:lineRule="auto"/>
        <w:ind w:left="0"/>
        <w:jc w:val="right"/>
        <w:rPr>
          <w:lang w:eastAsia="zh-CN"/>
        </w:rPr>
      </w:pPr>
      <w:r>
        <w:rPr>
          <w:lang w:eastAsia="zh-CN"/>
        </w:rPr>
        <w:t>八王子介護支援専門員連絡協議会</w:t>
      </w:r>
      <w:r>
        <w:rPr>
          <w:rFonts w:hint="eastAsia"/>
          <w:lang w:eastAsia="ja-JP"/>
        </w:rPr>
        <w:t xml:space="preserve">　</w:t>
      </w:r>
      <w:r>
        <w:rPr>
          <w:lang w:eastAsia="zh-CN"/>
        </w:rPr>
        <w:t>認定調査</w:t>
      </w:r>
      <w:r>
        <w:rPr>
          <w:rFonts w:hint="eastAsia"/>
          <w:lang w:eastAsia="ja-JP"/>
        </w:rPr>
        <w:t>担当</w:t>
      </w:r>
      <w:r>
        <w:rPr>
          <w:lang w:eastAsia="zh-CN"/>
        </w:rPr>
        <w:t>理事</w:t>
      </w:r>
    </w:p>
    <w:p w14:paraId="1E60CC7F" w14:textId="764285E5" w:rsidR="00B26054" w:rsidRPr="006C0B35" w:rsidRDefault="006C0B35" w:rsidP="006C0B35">
      <w:pPr>
        <w:pStyle w:val="a8"/>
        <w:spacing w:line="245" w:lineRule="auto"/>
        <w:ind w:left="0"/>
        <w:jc w:val="right"/>
        <w:rPr>
          <w:rFonts w:hint="eastAsia"/>
          <w:lang w:eastAsia="zh-CN"/>
        </w:rPr>
      </w:pPr>
      <w:r>
        <w:rPr>
          <w:lang w:eastAsia="zh-CN"/>
        </w:rPr>
        <w:t>金沢</w:t>
      </w:r>
      <w:r>
        <w:rPr>
          <w:rFonts w:hint="eastAsia"/>
          <w:lang w:eastAsia="ja-JP"/>
        </w:rPr>
        <w:t xml:space="preserve">　</w:t>
      </w:r>
      <w:r>
        <w:rPr>
          <w:lang w:eastAsia="zh-CN"/>
        </w:rPr>
        <w:t>原田</w:t>
      </w:r>
      <w:r>
        <w:rPr>
          <w:rFonts w:hint="eastAsia"/>
          <w:lang w:eastAsia="ja-JP"/>
        </w:rPr>
        <w:t xml:space="preserve">　</w:t>
      </w:r>
      <w:r>
        <w:rPr>
          <w:lang w:eastAsia="zh-CN"/>
        </w:rPr>
        <w:t xml:space="preserve">石坂 </w:t>
      </w:r>
    </w:p>
    <w:sectPr w:rsidR="00B26054" w:rsidRPr="006C0B35" w:rsidSect="006C0B35">
      <w:pgSz w:w="11910" w:h="16840"/>
      <w:pgMar w:top="1420" w:right="920" w:bottom="1960" w:left="980" w:header="0" w:footer="1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12FC" w14:textId="77777777" w:rsidR="00862284" w:rsidRDefault="00862284" w:rsidP="00862284">
      <w:r>
        <w:separator/>
      </w:r>
    </w:p>
  </w:endnote>
  <w:endnote w:type="continuationSeparator" w:id="0">
    <w:p w14:paraId="0A99DDF7" w14:textId="77777777" w:rsidR="00862284" w:rsidRDefault="00862284" w:rsidP="0086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52CF" w14:textId="45EE0924" w:rsidR="006C0B35" w:rsidRDefault="006C0B35">
    <w:pPr>
      <w:pStyle w:val="a8"/>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705B489F" wp14:editId="490452EC">
              <wp:simplePos x="0" y="0"/>
              <wp:positionH relativeFrom="page">
                <wp:posOffset>673100</wp:posOffset>
              </wp:positionH>
              <wp:positionV relativeFrom="page">
                <wp:posOffset>9500870</wp:posOffset>
              </wp:positionV>
              <wp:extent cx="3202305" cy="173355"/>
              <wp:effectExtent l="0" t="4445" r="1270" b="3175"/>
              <wp:wrapNone/>
              <wp:docPr id="29221951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1AD7A" w14:textId="77777777" w:rsidR="006C0B35" w:rsidRDefault="006C0B35">
                          <w:pPr>
                            <w:pStyle w:val="a8"/>
                            <w:spacing w:line="267" w:lineRule="exact"/>
                            <w:ind w:left="20"/>
                          </w:pPr>
                          <w:r>
                            <w:t xml:space="preserve">    </w:t>
                          </w:r>
                          <w:r>
                            <w:rPr>
                              <w:spacing w:val="-8"/>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B489F" id="_x0000_t202" coordsize="21600,21600" o:spt="202" path="m,l,21600r21600,l21600,xe">
              <v:stroke joinstyle="miter"/>
              <v:path gradientshapeok="t" o:connecttype="rect"/>
            </v:shapetype>
            <v:shape id="テキスト ボックス 11" o:spid="_x0000_s1040" type="#_x0000_t202" style="position:absolute;margin-left:53pt;margin-top:748.1pt;width:252.15pt;height:13.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" filled="f" stroked="f">
              <v:textbox inset="0,0,0,0">
                <w:txbxContent>
                  <w:p w14:paraId="41F1AD7A" w14:textId="77777777" w:rsidR="006C0B35" w:rsidRDefault="006C0B35">
                    <w:pPr>
                      <w:pStyle w:val="a8"/>
                      <w:spacing w:line="267" w:lineRule="exact"/>
                      <w:ind w:left="20"/>
                    </w:pPr>
                    <w:r>
                      <w:t xml:space="preserve">    </w:t>
                    </w:r>
                    <w:r>
                      <w:rPr>
                        <w:spacing w:val="-8"/>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w:t>
                    </w:r>
                    <w:r>
                      <w:rPr>
                        <w:spacing w:val="-8"/>
                      </w:rPr>
                      <w:t xml:space="preserve">   </w:t>
                    </w:r>
                    <w:r>
                      <w:t xml:space="preserve"> </w:t>
                    </w:r>
                    <w:r>
                      <w:rPr>
                        <w:spacing w:val="-10"/>
                      </w:rPr>
                      <w:t xml:space="preserve">   </w:t>
                    </w:r>
                    <w:r>
                      <w:t xml:space="preserve"> 1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D9AB" w14:textId="7842B242" w:rsidR="006C0B35" w:rsidRDefault="006C0B35">
    <w:pPr>
      <w:pStyle w:val="a8"/>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78FDF6CA" wp14:editId="046A2CBB">
              <wp:simplePos x="0" y="0"/>
              <wp:positionH relativeFrom="page">
                <wp:posOffset>3719830</wp:posOffset>
              </wp:positionH>
              <wp:positionV relativeFrom="page">
                <wp:posOffset>9433560</wp:posOffset>
              </wp:positionV>
              <wp:extent cx="144780" cy="173355"/>
              <wp:effectExtent l="0" t="3810" r="2540" b="3810"/>
              <wp:wrapNone/>
              <wp:docPr id="70912465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F3516" w14:textId="77777777" w:rsidR="006C0B35" w:rsidRDefault="006C0B35">
                          <w:pPr>
                            <w:pStyle w:val="a8"/>
                            <w:spacing w:line="267" w:lineRule="exact"/>
                            <w:ind w:left="40"/>
                          </w:pPr>
                          <w:r>
                            <w:fldChar w:fldCharType="begin"/>
                          </w:r>
                          <w:r>
                            <w:instrText xml:space="preserve"> PAGE </w:instrText>
                          </w:r>
                          <w:r>
                            <w:fldChar w:fldCharType="separate"/>
                          </w:r>
                          <w:r>
                            <w:t>2</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DF6CA" id="_x0000_t202" coordsize="21600,21600" o:spt="202" path="m,l,21600r21600,l21600,xe">
              <v:stroke joinstyle="miter"/>
              <v:path gradientshapeok="t" o:connecttype="rect"/>
            </v:shapetype>
            <v:shape id="テキスト ボックス 10" o:spid="_x0000_s1041" type="#_x0000_t202" style="position:absolute;margin-left:292.9pt;margin-top:742.8pt;width:11.4pt;height:13.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" filled="f" stroked="f">
              <v:textbox inset="0,0,0,0">
                <w:txbxContent>
                  <w:p w14:paraId="598F3516" w14:textId="77777777" w:rsidR="006C0B35" w:rsidRDefault="006C0B35">
                    <w:pPr>
                      <w:pStyle w:val="a8"/>
                      <w:spacing w:line="267" w:lineRule="exact"/>
                      <w:ind w:left="40"/>
                    </w:pPr>
                    <w:r>
                      <w:fldChar w:fldCharType="begin"/>
                    </w:r>
                    <w:r>
                      <w:instrText xml:space="preserve"> PAGE </w:instrText>
                    </w:r>
                    <w:r>
                      <w:fldChar w:fldCharType="separate"/>
                    </w:r>
                    <w:r>
                      <w:t>2</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C399" w14:textId="77777777" w:rsidR="00862284" w:rsidRDefault="00862284" w:rsidP="00862284">
      <w:r>
        <w:separator/>
      </w:r>
    </w:p>
  </w:footnote>
  <w:footnote w:type="continuationSeparator" w:id="0">
    <w:p w14:paraId="30C4BC1A" w14:textId="77777777" w:rsidR="00862284" w:rsidRDefault="00862284" w:rsidP="00862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80282"/>
    <w:multiLevelType w:val="hybridMultilevel"/>
    <w:tmpl w:val="BCD6DD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C9796A"/>
    <w:multiLevelType w:val="hybridMultilevel"/>
    <w:tmpl w:val="861C843E"/>
    <w:lvl w:ilvl="0" w:tplc="89C264E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606CEA"/>
    <w:multiLevelType w:val="hybridMultilevel"/>
    <w:tmpl w:val="C9289AD0"/>
    <w:lvl w:ilvl="0" w:tplc="CFC44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2B21F4"/>
    <w:multiLevelType w:val="hybridMultilevel"/>
    <w:tmpl w:val="A6A45E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2799772">
    <w:abstractNumId w:val="2"/>
  </w:num>
  <w:num w:numId="2" w16cid:durableId="1596010241">
    <w:abstractNumId w:val="3"/>
  </w:num>
  <w:num w:numId="3" w16cid:durableId="48921056">
    <w:abstractNumId w:val="0"/>
  </w:num>
  <w:num w:numId="4" w16cid:durableId="963537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934"/>
    <w:rsid w:val="000814C6"/>
    <w:rsid w:val="000831FB"/>
    <w:rsid w:val="00094056"/>
    <w:rsid w:val="000E6C2D"/>
    <w:rsid w:val="001459EB"/>
    <w:rsid w:val="001B1A1E"/>
    <w:rsid w:val="001C367C"/>
    <w:rsid w:val="002520ED"/>
    <w:rsid w:val="0026326A"/>
    <w:rsid w:val="00264578"/>
    <w:rsid w:val="003B1472"/>
    <w:rsid w:val="003D5C99"/>
    <w:rsid w:val="003E58A4"/>
    <w:rsid w:val="004203C2"/>
    <w:rsid w:val="004C3874"/>
    <w:rsid w:val="00514944"/>
    <w:rsid w:val="00600155"/>
    <w:rsid w:val="006C0B35"/>
    <w:rsid w:val="007119E3"/>
    <w:rsid w:val="007A0AB8"/>
    <w:rsid w:val="0083638A"/>
    <w:rsid w:val="00862284"/>
    <w:rsid w:val="008B015D"/>
    <w:rsid w:val="009679FD"/>
    <w:rsid w:val="009D41D9"/>
    <w:rsid w:val="009E41C9"/>
    <w:rsid w:val="00AE6B6E"/>
    <w:rsid w:val="00B26054"/>
    <w:rsid w:val="00B9254B"/>
    <w:rsid w:val="00C669E6"/>
    <w:rsid w:val="00C8165F"/>
    <w:rsid w:val="00E03095"/>
    <w:rsid w:val="00E70934"/>
    <w:rsid w:val="00E80CF4"/>
    <w:rsid w:val="00ED3C02"/>
    <w:rsid w:val="00EF5184"/>
    <w:rsid w:val="00F1536C"/>
    <w:rsid w:val="00FF0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9">
      <v:textbox inset="5.85pt,.7pt,5.85pt,.7pt"/>
    </o:shapedefaults>
    <o:shapelayout v:ext="edit">
      <o:idmap v:ext="edit" data="1"/>
    </o:shapelayout>
  </w:shapeDefaults>
  <w:decimalSymbol w:val="."/>
  <w:listSeparator w:val=","/>
  <w14:docId w14:val="369E9200"/>
  <w15:chartTrackingRefBased/>
  <w15:docId w15:val="{2189D2CE-3076-42B3-A1E5-1664AFBA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934"/>
    <w:pPr>
      <w:ind w:leftChars="400" w:left="840"/>
    </w:pPr>
  </w:style>
  <w:style w:type="paragraph" w:styleId="a4">
    <w:name w:val="header"/>
    <w:basedOn w:val="a"/>
    <w:link w:val="a5"/>
    <w:uiPriority w:val="99"/>
    <w:unhideWhenUsed/>
    <w:rsid w:val="00862284"/>
    <w:pPr>
      <w:tabs>
        <w:tab w:val="center" w:pos="4252"/>
        <w:tab w:val="right" w:pos="8504"/>
      </w:tabs>
      <w:snapToGrid w:val="0"/>
    </w:pPr>
  </w:style>
  <w:style w:type="character" w:customStyle="1" w:styleId="a5">
    <w:name w:val="ヘッダー (文字)"/>
    <w:basedOn w:val="a0"/>
    <w:link w:val="a4"/>
    <w:uiPriority w:val="99"/>
    <w:rsid w:val="00862284"/>
  </w:style>
  <w:style w:type="paragraph" w:styleId="a6">
    <w:name w:val="footer"/>
    <w:basedOn w:val="a"/>
    <w:link w:val="a7"/>
    <w:uiPriority w:val="99"/>
    <w:unhideWhenUsed/>
    <w:rsid w:val="00862284"/>
    <w:pPr>
      <w:tabs>
        <w:tab w:val="center" w:pos="4252"/>
        <w:tab w:val="right" w:pos="8504"/>
      </w:tabs>
      <w:snapToGrid w:val="0"/>
    </w:pPr>
  </w:style>
  <w:style w:type="character" w:customStyle="1" w:styleId="a7">
    <w:name w:val="フッター (文字)"/>
    <w:basedOn w:val="a0"/>
    <w:link w:val="a6"/>
    <w:uiPriority w:val="99"/>
    <w:rsid w:val="00862284"/>
  </w:style>
  <w:style w:type="paragraph" w:styleId="Web">
    <w:name w:val="Normal (Web)"/>
    <w:basedOn w:val="a"/>
    <w:uiPriority w:val="99"/>
    <w:semiHidden/>
    <w:unhideWhenUsed/>
    <w:rsid w:val="008363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ody Text"/>
    <w:basedOn w:val="a"/>
    <w:link w:val="a9"/>
    <w:uiPriority w:val="1"/>
    <w:qFormat/>
    <w:rsid w:val="006C0B35"/>
    <w:pPr>
      <w:autoSpaceDE w:val="0"/>
      <w:autoSpaceDN w:val="0"/>
      <w:ind w:left="100"/>
      <w:jc w:val="left"/>
    </w:pPr>
    <w:rPr>
      <w:rFonts w:ascii="游明朝" w:eastAsia="游明朝" w:hAnsi="游明朝" w:cs="游明朝"/>
      <w:kern w:val="0"/>
      <w:szCs w:val="21"/>
      <w:lang w:eastAsia="en-US"/>
    </w:rPr>
  </w:style>
  <w:style w:type="character" w:customStyle="1" w:styleId="a9">
    <w:name w:val="本文 (文字)"/>
    <w:basedOn w:val="a0"/>
    <w:link w:val="a8"/>
    <w:uiPriority w:val="1"/>
    <w:rsid w:val="006C0B35"/>
    <w:rPr>
      <w:rFonts w:ascii="游明朝" w:eastAsia="游明朝" w:hAnsi="游明朝" w:cs="游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2D35-E8BA-4096-B30E-C8235A33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598</Words>
  <Characters>3409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亀井聡子</dc:creator>
  <cp:keywords/>
  <dc:description/>
  <cp:lastModifiedBy>正也 久平</cp:lastModifiedBy>
  <cp:revision>2</cp:revision>
  <dcterms:created xsi:type="dcterms:W3CDTF">2024-03-14T06:47:00Z</dcterms:created>
  <dcterms:modified xsi:type="dcterms:W3CDTF">2024-03-14T06:47:00Z</dcterms:modified>
</cp:coreProperties>
</file>